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8526F" w14:textId="77777777" w:rsidR="00393DE2" w:rsidRDefault="00393DE2" w:rsidP="00707A4B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14:paraId="17B126A7" w14:textId="4D65722D" w:rsidR="00707A4B" w:rsidRDefault="00707A4B" w:rsidP="00707A4B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07A4B">
        <w:rPr>
          <w:rFonts w:ascii="Times New Roman" w:eastAsia="Times New Roman" w:hAnsi="Times New Roman" w:cs="Times New Roman"/>
          <w:sz w:val="24"/>
          <w:szCs w:val="24"/>
        </w:rPr>
        <w:t>Извещение (сообщение) о возможном  установлении публичного сервитута</w:t>
      </w:r>
    </w:p>
    <w:p w14:paraId="2956645A" w14:textId="77777777" w:rsidR="00707A4B" w:rsidRPr="00707A4B" w:rsidRDefault="00707A4B" w:rsidP="00707A4B">
      <w:pPr>
        <w:spacing w:after="0" w:line="240" w:lineRule="atLeast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248094" w14:textId="77777777" w:rsidR="00707A4B" w:rsidRPr="00F448B3" w:rsidRDefault="00707A4B" w:rsidP="00707A4B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17</w:t>
      </w:r>
      <w:r w:rsidRPr="00F448B3">
        <w:rPr>
          <w:rFonts w:ascii="Times New Roman" w:eastAsia="Times New Roman" w:hAnsi="Times New Roman" w:cs="Times New Roman"/>
          <w:sz w:val="18"/>
          <w:szCs w:val="18"/>
        </w:rPr>
        <w:t>.1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 w:rsidRPr="00F448B3">
        <w:rPr>
          <w:rFonts w:ascii="Times New Roman" w:eastAsia="Times New Roman" w:hAnsi="Times New Roman" w:cs="Times New Roman"/>
          <w:sz w:val="18"/>
          <w:szCs w:val="18"/>
        </w:rPr>
        <w:t>.202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год</w:t>
      </w:r>
    </w:p>
    <w:p w14:paraId="37ECC587" w14:textId="77777777" w:rsidR="004D0D74" w:rsidRPr="004D0D74" w:rsidRDefault="004D0D74" w:rsidP="004D0D74">
      <w:pPr>
        <w:pStyle w:val="msonormalmailrucssattributepostfix"/>
        <w:spacing w:after="0" w:line="240" w:lineRule="atLeast"/>
        <w:ind w:firstLine="709"/>
        <w:contextualSpacing/>
        <w:jc w:val="both"/>
        <w:rPr>
          <w:sz w:val="18"/>
          <w:szCs w:val="18"/>
        </w:rPr>
      </w:pPr>
      <w:r w:rsidRPr="004D0D74">
        <w:rPr>
          <w:sz w:val="18"/>
          <w:szCs w:val="18"/>
        </w:rPr>
        <w:t xml:space="preserve">Администрация </w:t>
      </w:r>
      <w:proofErr w:type="spellStart"/>
      <w:r w:rsidRPr="004D0D74">
        <w:rPr>
          <w:sz w:val="18"/>
          <w:szCs w:val="18"/>
        </w:rPr>
        <w:t>Городовиковского</w:t>
      </w:r>
      <w:proofErr w:type="spellEnd"/>
      <w:r w:rsidRPr="004D0D74">
        <w:rPr>
          <w:sz w:val="18"/>
          <w:szCs w:val="18"/>
        </w:rPr>
        <w:t xml:space="preserve"> городского муниципального образования Республики Калмыкия   рассмотрело ходатайство ПАО «</w:t>
      </w:r>
      <w:proofErr w:type="spellStart"/>
      <w:r w:rsidRPr="004D0D74">
        <w:rPr>
          <w:sz w:val="18"/>
          <w:szCs w:val="18"/>
        </w:rPr>
        <w:t>Россети</w:t>
      </w:r>
      <w:proofErr w:type="spellEnd"/>
      <w:r w:rsidRPr="004D0D74">
        <w:rPr>
          <w:sz w:val="18"/>
          <w:szCs w:val="18"/>
        </w:rPr>
        <w:t xml:space="preserve"> Юг» об установлении публичного сервитута.</w:t>
      </w:r>
    </w:p>
    <w:p w14:paraId="0FDEC826" w14:textId="77777777" w:rsidR="004D0D74" w:rsidRDefault="004D0D74" w:rsidP="004D0D74">
      <w:pPr>
        <w:pStyle w:val="msonormalmailrucssattributepostfix"/>
        <w:spacing w:before="0" w:beforeAutospacing="0" w:after="0" w:afterAutospacing="0" w:line="240" w:lineRule="atLeast"/>
        <w:ind w:firstLine="709"/>
        <w:contextualSpacing/>
        <w:jc w:val="both"/>
        <w:rPr>
          <w:sz w:val="18"/>
          <w:szCs w:val="18"/>
        </w:rPr>
      </w:pPr>
      <w:r w:rsidRPr="004D0D74">
        <w:rPr>
          <w:sz w:val="18"/>
          <w:szCs w:val="18"/>
        </w:rPr>
        <w:t xml:space="preserve">В соответствии со ст. 39.42 ЗК РФ настоящим сообщаем о возможном установлении публичного сервитута в отношении земельных участков, расположенных на территории города </w:t>
      </w:r>
      <w:proofErr w:type="spellStart"/>
      <w:r w:rsidRPr="004D0D74">
        <w:rPr>
          <w:sz w:val="18"/>
          <w:szCs w:val="18"/>
        </w:rPr>
        <w:t>Городовиковск</w:t>
      </w:r>
      <w:proofErr w:type="spellEnd"/>
      <w:r w:rsidRPr="004D0D74">
        <w:rPr>
          <w:sz w:val="18"/>
          <w:szCs w:val="18"/>
        </w:rPr>
        <w:t xml:space="preserve">:  </w:t>
      </w:r>
    </w:p>
    <w:p w14:paraId="0DF4F21B" w14:textId="77777777" w:rsidR="00F448B3" w:rsidRDefault="00F448B3" w:rsidP="00FC4479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BD86BA" w14:textId="77777777" w:rsidR="00F448B3" w:rsidRPr="00256298" w:rsidRDefault="00F448B3" w:rsidP="00F448B3">
      <w:pPr>
        <w:pStyle w:val="msonormalmailrucssattributepostfix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sz w:val="18"/>
          <w:szCs w:val="18"/>
        </w:rPr>
      </w:pPr>
      <w:r w:rsidRPr="00256298">
        <w:rPr>
          <w:sz w:val="18"/>
          <w:szCs w:val="18"/>
        </w:rPr>
        <w:t xml:space="preserve">Объект электросетевого хозяйства </w:t>
      </w:r>
      <w:r w:rsidRPr="00256298">
        <w:rPr>
          <w:b/>
          <w:bCs/>
          <w:sz w:val="18"/>
          <w:szCs w:val="18"/>
        </w:rPr>
        <w:t xml:space="preserve">ВЛИ 0,4кВ Ф-2 (СТП№11 </w:t>
      </w:r>
      <w:proofErr w:type="gramStart"/>
      <w:r w:rsidRPr="00256298">
        <w:rPr>
          <w:b/>
          <w:bCs/>
          <w:sz w:val="18"/>
          <w:szCs w:val="18"/>
        </w:rPr>
        <w:t>ВЛ</w:t>
      </w:r>
      <w:proofErr w:type="gramEnd"/>
      <w:r w:rsidRPr="00256298">
        <w:rPr>
          <w:b/>
          <w:bCs/>
          <w:sz w:val="18"/>
          <w:szCs w:val="18"/>
        </w:rPr>
        <w:t xml:space="preserve"> 10 </w:t>
      </w:r>
      <w:proofErr w:type="spellStart"/>
      <w:r w:rsidRPr="00256298">
        <w:rPr>
          <w:b/>
          <w:bCs/>
          <w:sz w:val="18"/>
          <w:szCs w:val="18"/>
        </w:rPr>
        <w:t>кВ</w:t>
      </w:r>
      <w:proofErr w:type="spellEnd"/>
      <w:r w:rsidRPr="00256298">
        <w:rPr>
          <w:b/>
          <w:bCs/>
          <w:sz w:val="18"/>
          <w:szCs w:val="18"/>
        </w:rPr>
        <w:t xml:space="preserve"> Ленинец  ПС </w:t>
      </w:r>
      <w:proofErr w:type="spellStart"/>
      <w:r w:rsidRPr="00256298">
        <w:rPr>
          <w:b/>
          <w:bCs/>
          <w:sz w:val="18"/>
          <w:szCs w:val="18"/>
        </w:rPr>
        <w:t>Городовиковская</w:t>
      </w:r>
      <w:proofErr w:type="spellEnd"/>
      <w:r w:rsidRPr="00256298">
        <w:rPr>
          <w:b/>
          <w:bCs/>
          <w:sz w:val="18"/>
          <w:szCs w:val="18"/>
        </w:rPr>
        <w:t xml:space="preserve">) оп№4-5 </w:t>
      </w:r>
      <w:r w:rsidRPr="00256298">
        <w:rPr>
          <w:sz w:val="18"/>
          <w:szCs w:val="18"/>
        </w:rPr>
        <w:t>в отношении земельных участков с кадастровыми номерами:</w:t>
      </w:r>
    </w:p>
    <w:tbl>
      <w:tblPr>
        <w:tblStyle w:val="a4"/>
        <w:tblW w:w="4618" w:type="pct"/>
        <w:tblInd w:w="720" w:type="dxa"/>
        <w:tblLook w:val="04A0" w:firstRow="1" w:lastRow="0" w:firstColumn="1" w:lastColumn="0" w:noHBand="0" w:noVBand="1"/>
      </w:tblPr>
      <w:tblGrid>
        <w:gridCol w:w="622"/>
        <w:gridCol w:w="2084"/>
        <w:gridCol w:w="7050"/>
      </w:tblGrid>
      <w:tr w:rsidR="00F448B3" w:rsidRPr="00256298" w14:paraId="2ACDA0BA" w14:textId="77777777" w:rsidTr="007608D7">
        <w:tc>
          <w:tcPr>
            <w:tcW w:w="319" w:type="pct"/>
            <w:vAlign w:val="center"/>
          </w:tcPr>
          <w:p w14:paraId="6CE67066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>1</w:t>
            </w:r>
          </w:p>
        </w:tc>
        <w:tc>
          <w:tcPr>
            <w:tcW w:w="1068" w:type="pct"/>
            <w:vAlign w:val="center"/>
          </w:tcPr>
          <w:p w14:paraId="5F72E94C" w14:textId="77777777" w:rsidR="00F448B3" w:rsidRPr="00256298" w:rsidRDefault="00F448B3" w:rsidP="00760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298">
              <w:rPr>
                <w:rFonts w:ascii="Times New Roman" w:hAnsi="Times New Roman" w:cs="Times New Roman"/>
                <w:sz w:val="18"/>
                <w:szCs w:val="18"/>
              </w:rPr>
              <w:t>08:01:260108:148</w:t>
            </w:r>
          </w:p>
        </w:tc>
        <w:tc>
          <w:tcPr>
            <w:tcW w:w="3613" w:type="pct"/>
            <w:vAlign w:val="center"/>
          </w:tcPr>
          <w:p w14:paraId="566CE658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 xml:space="preserve">РК, </w:t>
            </w:r>
            <w:proofErr w:type="spellStart"/>
            <w:r w:rsidRPr="00256298">
              <w:rPr>
                <w:sz w:val="18"/>
                <w:szCs w:val="18"/>
              </w:rPr>
              <w:t>Городовиковский</w:t>
            </w:r>
            <w:proofErr w:type="spellEnd"/>
            <w:r w:rsidRPr="00256298">
              <w:rPr>
                <w:sz w:val="18"/>
                <w:szCs w:val="18"/>
              </w:rPr>
              <w:t xml:space="preserve"> р-н, г. </w:t>
            </w:r>
            <w:proofErr w:type="spellStart"/>
            <w:r w:rsidRPr="00256298">
              <w:rPr>
                <w:sz w:val="18"/>
                <w:szCs w:val="18"/>
              </w:rPr>
              <w:t>Городовиковск</w:t>
            </w:r>
            <w:proofErr w:type="spellEnd"/>
            <w:r w:rsidRPr="00256298">
              <w:rPr>
                <w:sz w:val="18"/>
                <w:szCs w:val="18"/>
              </w:rPr>
              <w:t>, примерно в 349 м по направлению на северо-восток от ориентира жилой дом №1 по ул. Комарова</w:t>
            </w:r>
          </w:p>
        </w:tc>
      </w:tr>
      <w:tr w:rsidR="00F448B3" w:rsidRPr="00256298" w14:paraId="2865A49B" w14:textId="77777777" w:rsidTr="007608D7">
        <w:tc>
          <w:tcPr>
            <w:tcW w:w="319" w:type="pct"/>
            <w:vAlign w:val="center"/>
          </w:tcPr>
          <w:p w14:paraId="2D9BC27C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>2</w:t>
            </w:r>
          </w:p>
        </w:tc>
        <w:tc>
          <w:tcPr>
            <w:tcW w:w="1068" w:type="pct"/>
            <w:vAlign w:val="center"/>
          </w:tcPr>
          <w:p w14:paraId="4B80CA64" w14:textId="77777777" w:rsidR="00F448B3" w:rsidRPr="00256298" w:rsidRDefault="00F448B3" w:rsidP="00760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298">
              <w:rPr>
                <w:rFonts w:ascii="Times New Roman" w:hAnsi="Times New Roman" w:cs="Times New Roman"/>
                <w:sz w:val="18"/>
                <w:szCs w:val="18"/>
              </w:rPr>
              <w:t>08:01:260108:130</w:t>
            </w:r>
          </w:p>
        </w:tc>
        <w:tc>
          <w:tcPr>
            <w:tcW w:w="3613" w:type="pct"/>
            <w:vAlign w:val="center"/>
          </w:tcPr>
          <w:p w14:paraId="26E132C6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 xml:space="preserve">РК, </w:t>
            </w:r>
            <w:proofErr w:type="spellStart"/>
            <w:r w:rsidRPr="00256298">
              <w:rPr>
                <w:sz w:val="18"/>
                <w:szCs w:val="18"/>
              </w:rPr>
              <w:t>Городовиковский</w:t>
            </w:r>
            <w:proofErr w:type="spellEnd"/>
            <w:r w:rsidRPr="00256298">
              <w:rPr>
                <w:sz w:val="18"/>
                <w:szCs w:val="18"/>
              </w:rPr>
              <w:t xml:space="preserve"> р-н, примерно в 8,6 км по направлению на запад от ориентира п. Розенталь</w:t>
            </w:r>
          </w:p>
        </w:tc>
      </w:tr>
      <w:tr w:rsidR="00F448B3" w:rsidRPr="00256298" w14:paraId="7C93B79F" w14:textId="77777777" w:rsidTr="007608D7">
        <w:tc>
          <w:tcPr>
            <w:tcW w:w="319" w:type="pct"/>
            <w:vAlign w:val="center"/>
          </w:tcPr>
          <w:p w14:paraId="5E689D82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>3</w:t>
            </w:r>
          </w:p>
        </w:tc>
        <w:tc>
          <w:tcPr>
            <w:tcW w:w="1068" w:type="pct"/>
            <w:vAlign w:val="center"/>
          </w:tcPr>
          <w:p w14:paraId="6E6F5DD7" w14:textId="77777777" w:rsidR="00F448B3" w:rsidRPr="00256298" w:rsidRDefault="00F448B3" w:rsidP="00760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298">
              <w:rPr>
                <w:rFonts w:ascii="Times New Roman" w:hAnsi="Times New Roman" w:cs="Times New Roman"/>
                <w:sz w:val="18"/>
                <w:szCs w:val="18"/>
              </w:rPr>
              <w:t>08:01:260108:1119</w:t>
            </w:r>
          </w:p>
        </w:tc>
        <w:tc>
          <w:tcPr>
            <w:tcW w:w="3613" w:type="pct"/>
            <w:vAlign w:val="center"/>
          </w:tcPr>
          <w:p w14:paraId="416FE43C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 xml:space="preserve">РК, </w:t>
            </w:r>
            <w:proofErr w:type="spellStart"/>
            <w:r w:rsidRPr="00256298">
              <w:rPr>
                <w:sz w:val="18"/>
                <w:szCs w:val="18"/>
              </w:rPr>
              <w:t>Городовиковский</w:t>
            </w:r>
            <w:proofErr w:type="spellEnd"/>
            <w:r w:rsidRPr="00256298">
              <w:rPr>
                <w:sz w:val="18"/>
                <w:szCs w:val="18"/>
              </w:rPr>
              <w:t xml:space="preserve"> р-н, участок находится примерно 450 м от ориентира по направлению на юго-восток от ориентира г. </w:t>
            </w:r>
            <w:proofErr w:type="spellStart"/>
            <w:r w:rsidRPr="00256298">
              <w:rPr>
                <w:sz w:val="18"/>
                <w:szCs w:val="18"/>
              </w:rPr>
              <w:t>Городовиковск</w:t>
            </w:r>
            <w:proofErr w:type="spellEnd"/>
            <w:r w:rsidRPr="00256298">
              <w:rPr>
                <w:sz w:val="18"/>
                <w:szCs w:val="18"/>
              </w:rPr>
              <w:t>, ул. Комарова, д.1.</w:t>
            </w:r>
          </w:p>
        </w:tc>
      </w:tr>
      <w:tr w:rsidR="00F448B3" w:rsidRPr="00256298" w14:paraId="4DE57298" w14:textId="77777777" w:rsidTr="007608D7">
        <w:tc>
          <w:tcPr>
            <w:tcW w:w="319" w:type="pct"/>
            <w:vAlign w:val="center"/>
          </w:tcPr>
          <w:p w14:paraId="49F84932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>4</w:t>
            </w:r>
          </w:p>
        </w:tc>
        <w:tc>
          <w:tcPr>
            <w:tcW w:w="1068" w:type="pct"/>
            <w:vAlign w:val="center"/>
          </w:tcPr>
          <w:p w14:paraId="551CD582" w14:textId="77777777" w:rsidR="00F448B3" w:rsidRPr="00256298" w:rsidRDefault="00F448B3" w:rsidP="00760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298">
              <w:rPr>
                <w:rFonts w:ascii="Times New Roman" w:hAnsi="Times New Roman" w:cs="Times New Roman"/>
                <w:sz w:val="18"/>
                <w:szCs w:val="18"/>
              </w:rPr>
              <w:t>08:01:260108:1112</w:t>
            </w:r>
          </w:p>
        </w:tc>
        <w:tc>
          <w:tcPr>
            <w:tcW w:w="3613" w:type="pct"/>
            <w:vAlign w:val="center"/>
          </w:tcPr>
          <w:p w14:paraId="4E37CDF8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 xml:space="preserve">РК, </w:t>
            </w:r>
            <w:proofErr w:type="spellStart"/>
            <w:r w:rsidRPr="00256298">
              <w:rPr>
                <w:sz w:val="18"/>
                <w:szCs w:val="18"/>
              </w:rPr>
              <w:t>Городовиковский</w:t>
            </w:r>
            <w:proofErr w:type="spellEnd"/>
            <w:r w:rsidRPr="00256298">
              <w:rPr>
                <w:sz w:val="18"/>
                <w:szCs w:val="18"/>
              </w:rPr>
              <w:t xml:space="preserve"> р-н, примерно в 1,454 км по направлению на юго-восток от ориентира г. </w:t>
            </w:r>
            <w:proofErr w:type="spellStart"/>
            <w:r w:rsidRPr="00256298">
              <w:rPr>
                <w:sz w:val="18"/>
                <w:szCs w:val="18"/>
              </w:rPr>
              <w:t>Городовиковск</w:t>
            </w:r>
            <w:proofErr w:type="spellEnd"/>
          </w:p>
        </w:tc>
      </w:tr>
    </w:tbl>
    <w:p w14:paraId="766A0057" w14:textId="77777777" w:rsidR="00F448B3" w:rsidRPr="00256298" w:rsidRDefault="00F448B3" w:rsidP="00F448B3">
      <w:pPr>
        <w:pStyle w:val="msonormalmailrucssattributepostfix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sz w:val="18"/>
          <w:szCs w:val="18"/>
        </w:rPr>
      </w:pPr>
      <w:r w:rsidRPr="00256298">
        <w:rPr>
          <w:sz w:val="18"/>
          <w:szCs w:val="18"/>
        </w:rPr>
        <w:t xml:space="preserve">Объект электросетевого хозяйства </w:t>
      </w:r>
      <w:r w:rsidRPr="00256298">
        <w:rPr>
          <w:b/>
          <w:bCs/>
          <w:sz w:val="18"/>
          <w:szCs w:val="18"/>
        </w:rPr>
        <w:t xml:space="preserve">ВЛИ-0,4 </w:t>
      </w:r>
      <w:proofErr w:type="spellStart"/>
      <w:r w:rsidRPr="00256298">
        <w:rPr>
          <w:b/>
          <w:bCs/>
          <w:sz w:val="18"/>
          <w:szCs w:val="18"/>
        </w:rPr>
        <w:t>кВ</w:t>
      </w:r>
      <w:proofErr w:type="spellEnd"/>
      <w:r w:rsidRPr="00256298">
        <w:rPr>
          <w:b/>
          <w:bCs/>
          <w:sz w:val="18"/>
          <w:szCs w:val="18"/>
        </w:rPr>
        <w:t xml:space="preserve"> от опоры №9 по </w:t>
      </w:r>
      <w:proofErr w:type="gramStart"/>
      <w:r w:rsidRPr="00256298">
        <w:rPr>
          <w:b/>
          <w:bCs/>
          <w:sz w:val="18"/>
          <w:szCs w:val="18"/>
        </w:rPr>
        <w:t>ВЛ</w:t>
      </w:r>
      <w:proofErr w:type="gramEnd"/>
      <w:r w:rsidRPr="00256298">
        <w:rPr>
          <w:b/>
          <w:bCs/>
          <w:sz w:val="18"/>
          <w:szCs w:val="18"/>
        </w:rPr>
        <w:t xml:space="preserve"> 0,4 ф №1 от ЗТП№6 по ВЛ10 </w:t>
      </w:r>
      <w:proofErr w:type="spellStart"/>
      <w:r w:rsidRPr="00256298">
        <w:rPr>
          <w:b/>
          <w:bCs/>
          <w:sz w:val="18"/>
          <w:szCs w:val="18"/>
        </w:rPr>
        <w:t>кВ</w:t>
      </w:r>
      <w:proofErr w:type="spellEnd"/>
      <w:r w:rsidRPr="00256298">
        <w:rPr>
          <w:b/>
          <w:bCs/>
          <w:sz w:val="18"/>
          <w:szCs w:val="18"/>
        </w:rPr>
        <w:t xml:space="preserve"> Город ПС35 </w:t>
      </w:r>
      <w:proofErr w:type="spellStart"/>
      <w:r w:rsidRPr="00256298">
        <w:rPr>
          <w:b/>
          <w:bCs/>
          <w:sz w:val="18"/>
          <w:szCs w:val="18"/>
        </w:rPr>
        <w:t>Городовиковская</w:t>
      </w:r>
      <w:proofErr w:type="spellEnd"/>
      <w:r w:rsidRPr="00256298">
        <w:rPr>
          <w:b/>
          <w:bCs/>
          <w:sz w:val="18"/>
          <w:szCs w:val="18"/>
        </w:rPr>
        <w:t xml:space="preserve"> </w:t>
      </w:r>
      <w:r w:rsidRPr="00256298">
        <w:rPr>
          <w:sz w:val="18"/>
          <w:szCs w:val="18"/>
        </w:rPr>
        <w:t>в отношении земельных участков с кадастровыми номерами:</w:t>
      </w:r>
    </w:p>
    <w:tbl>
      <w:tblPr>
        <w:tblStyle w:val="a4"/>
        <w:tblW w:w="4618" w:type="pct"/>
        <w:tblInd w:w="720" w:type="dxa"/>
        <w:tblLook w:val="04A0" w:firstRow="1" w:lastRow="0" w:firstColumn="1" w:lastColumn="0" w:noHBand="0" w:noVBand="1"/>
      </w:tblPr>
      <w:tblGrid>
        <w:gridCol w:w="622"/>
        <w:gridCol w:w="2084"/>
        <w:gridCol w:w="7050"/>
      </w:tblGrid>
      <w:tr w:rsidR="00F448B3" w:rsidRPr="00256298" w14:paraId="03287B12" w14:textId="77777777" w:rsidTr="007608D7">
        <w:tc>
          <w:tcPr>
            <w:tcW w:w="319" w:type="pct"/>
            <w:vAlign w:val="center"/>
          </w:tcPr>
          <w:p w14:paraId="5B9C029D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>1</w:t>
            </w:r>
          </w:p>
        </w:tc>
        <w:tc>
          <w:tcPr>
            <w:tcW w:w="1068" w:type="pct"/>
            <w:vAlign w:val="center"/>
          </w:tcPr>
          <w:p w14:paraId="0B1D285D" w14:textId="77777777" w:rsidR="00F448B3" w:rsidRPr="00256298" w:rsidRDefault="00F448B3" w:rsidP="00760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29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08:01:230125</w:t>
            </w:r>
          </w:p>
        </w:tc>
        <w:tc>
          <w:tcPr>
            <w:tcW w:w="3613" w:type="pct"/>
            <w:vAlign w:val="center"/>
          </w:tcPr>
          <w:p w14:paraId="78A23DC4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 xml:space="preserve">РК, </w:t>
            </w:r>
            <w:proofErr w:type="spellStart"/>
            <w:r w:rsidRPr="00256298">
              <w:rPr>
                <w:sz w:val="18"/>
                <w:szCs w:val="18"/>
              </w:rPr>
              <w:t>Городовиковский</w:t>
            </w:r>
            <w:proofErr w:type="spellEnd"/>
            <w:r w:rsidRPr="00256298">
              <w:rPr>
                <w:sz w:val="18"/>
                <w:szCs w:val="18"/>
              </w:rPr>
              <w:t xml:space="preserve"> р-н</w:t>
            </w:r>
          </w:p>
        </w:tc>
      </w:tr>
      <w:tr w:rsidR="00F448B3" w:rsidRPr="00256298" w14:paraId="6F368C6C" w14:textId="77777777" w:rsidTr="007608D7">
        <w:tc>
          <w:tcPr>
            <w:tcW w:w="319" w:type="pct"/>
            <w:vAlign w:val="center"/>
          </w:tcPr>
          <w:p w14:paraId="4306268C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>2</w:t>
            </w:r>
          </w:p>
        </w:tc>
        <w:tc>
          <w:tcPr>
            <w:tcW w:w="1068" w:type="pct"/>
            <w:vAlign w:val="center"/>
          </w:tcPr>
          <w:p w14:paraId="5E01ADDD" w14:textId="77777777" w:rsidR="00F448B3" w:rsidRPr="00256298" w:rsidRDefault="00F448B3" w:rsidP="00760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29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08:01:230134</w:t>
            </w:r>
          </w:p>
        </w:tc>
        <w:tc>
          <w:tcPr>
            <w:tcW w:w="3613" w:type="pct"/>
            <w:vAlign w:val="center"/>
          </w:tcPr>
          <w:p w14:paraId="0177E270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 xml:space="preserve">РК, </w:t>
            </w:r>
            <w:proofErr w:type="spellStart"/>
            <w:r w:rsidRPr="00256298">
              <w:rPr>
                <w:sz w:val="18"/>
                <w:szCs w:val="18"/>
              </w:rPr>
              <w:t>Городовиковский</w:t>
            </w:r>
            <w:proofErr w:type="spellEnd"/>
            <w:r w:rsidRPr="00256298">
              <w:rPr>
                <w:sz w:val="18"/>
                <w:szCs w:val="18"/>
              </w:rPr>
              <w:t xml:space="preserve"> р-н</w:t>
            </w:r>
          </w:p>
        </w:tc>
      </w:tr>
    </w:tbl>
    <w:p w14:paraId="1AB5EBBF" w14:textId="77777777" w:rsidR="00F448B3" w:rsidRPr="00256298" w:rsidRDefault="00F448B3" w:rsidP="00F448B3">
      <w:pPr>
        <w:pStyle w:val="msonormalmailrucssattributepostfix"/>
        <w:numPr>
          <w:ilvl w:val="0"/>
          <w:numId w:val="2"/>
        </w:numPr>
        <w:spacing w:before="0" w:beforeAutospacing="0" w:after="0" w:afterAutospacing="0" w:line="240" w:lineRule="atLeast"/>
        <w:contextualSpacing/>
        <w:jc w:val="both"/>
        <w:rPr>
          <w:sz w:val="18"/>
          <w:szCs w:val="18"/>
        </w:rPr>
      </w:pPr>
      <w:r w:rsidRPr="00256298">
        <w:rPr>
          <w:sz w:val="18"/>
          <w:szCs w:val="18"/>
        </w:rPr>
        <w:t xml:space="preserve">Объект электросетевого хозяйства </w:t>
      </w:r>
      <w:r w:rsidRPr="00256298">
        <w:rPr>
          <w:b/>
          <w:bCs/>
          <w:sz w:val="18"/>
          <w:szCs w:val="18"/>
        </w:rPr>
        <w:t xml:space="preserve">Отпайка ВЛИ 0.22кВ от оп№8 Ф-3 (ЗТП№8 </w:t>
      </w:r>
      <w:proofErr w:type="gramStart"/>
      <w:r w:rsidRPr="00256298">
        <w:rPr>
          <w:b/>
          <w:bCs/>
          <w:sz w:val="18"/>
          <w:szCs w:val="18"/>
        </w:rPr>
        <w:t>ВЛ</w:t>
      </w:r>
      <w:proofErr w:type="gramEnd"/>
      <w:r w:rsidRPr="00256298">
        <w:rPr>
          <w:b/>
          <w:bCs/>
          <w:sz w:val="18"/>
          <w:szCs w:val="18"/>
        </w:rPr>
        <w:t xml:space="preserve"> 10 </w:t>
      </w:r>
      <w:proofErr w:type="spellStart"/>
      <w:r w:rsidRPr="00256298">
        <w:rPr>
          <w:b/>
          <w:bCs/>
          <w:sz w:val="18"/>
          <w:szCs w:val="18"/>
        </w:rPr>
        <w:t>кВ</w:t>
      </w:r>
      <w:proofErr w:type="spellEnd"/>
      <w:r w:rsidRPr="00256298">
        <w:rPr>
          <w:b/>
          <w:bCs/>
          <w:sz w:val="18"/>
          <w:szCs w:val="18"/>
        </w:rPr>
        <w:t xml:space="preserve"> 2 микрорайон  ПС </w:t>
      </w:r>
      <w:proofErr w:type="spellStart"/>
      <w:r w:rsidRPr="00256298">
        <w:rPr>
          <w:b/>
          <w:bCs/>
          <w:sz w:val="18"/>
          <w:szCs w:val="18"/>
        </w:rPr>
        <w:t>Городовиковская</w:t>
      </w:r>
      <w:proofErr w:type="spellEnd"/>
      <w:r w:rsidRPr="00256298">
        <w:rPr>
          <w:b/>
          <w:bCs/>
          <w:sz w:val="18"/>
          <w:szCs w:val="18"/>
        </w:rPr>
        <w:t xml:space="preserve">) оп. №39 </w:t>
      </w:r>
      <w:r w:rsidRPr="00256298">
        <w:rPr>
          <w:sz w:val="18"/>
          <w:szCs w:val="18"/>
        </w:rPr>
        <w:t>в отношении земельных участков с кадастровыми номерами:</w:t>
      </w:r>
    </w:p>
    <w:tbl>
      <w:tblPr>
        <w:tblStyle w:val="a4"/>
        <w:tblW w:w="4618" w:type="pct"/>
        <w:tblInd w:w="720" w:type="dxa"/>
        <w:tblLook w:val="04A0" w:firstRow="1" w:lastRow="0" w:firstColumn="1" w:lastColumn="0" w:noHBand="0" w:noVBand="1"/>
      </w:tblPr>
      <w:tblGrid>
        <w:gridCol w:w="622"/>
        <w:gridCol w:w="2084"/>
        <w:gridCol w:w="7050"/>
      </w:tblGrid>
      <w:tr w:rsidR="00F448B3" w:rsidRPr="00256298" w14:paraId="5BB21746" w14:textId="77777777" w:rsidTr="007608D7">
        <w:tc>
          <w:tcPr>
            <w:tcW w:w="319" w:type="pct"/>
            <w:vAlign w:val="center"/>
          </w:tcPr>
          <w:p w14:paraId="5021BB9A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>1</w:t>
            </w:r>
          </w:p>
        </w:tc>
        <w:tc>
          <w:tcPr>
            <w:tcW w:w="1068" w:type="pct"/>
            <w:vAlign w:val="center"/>
          </w:tcPr>
          <w:p w14:paraId="3926EC25" w14:textId="77777777" w:rsidR="00F448B3" w:rsidRPr="00256298" w:rsidRDefault="00F448B3" w:rsidP="007608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6298"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  <w:t>08:01:230130</w:t>
            </w:r>
          </w:p>
        </w:tc>
        <w:tc>
          <w:tcPr>
            <w:tcW w:w="3613" w:type="pct"/>
            <w:vAlign w:val="center"/>
          </w:tcPr>
          <w:p w14:paraId="253E222E" w14:textId="77777777" w:rsidR="00F448B3" w:rsidRPr="00256298" w:rsidRDefault="00F448B3" w:rsidP="007608D7">
            <w:pPr>
              <w:pStyle w:val="msonormalmailrucssattributepostfix"/>
              <w:spacing w:before="0" w:beforeAutospacing="0" w:after="0" w:afterAutospacing="0" w:line="240" w:lineRule="atLeast"/>
              <w:contextualSpacing/>
              <w:rPr>
                <w:sz w:val="18"/>
                <w:szCs w:val="18"/>
              </w:rPr>
            </w:pPr>
            <w:r w:rsidRPr="00256298">
              <w:rPr>
                <w:sz w:val="18"/>
                <w:szCs w:val="18"/>
              </w:rPr>
              <w:t xml:space="preserve">РК, </w:t>
            </w:r>
            <w:proofErr w:type="spellStart"/>
            <w:r w:rsidRPr="00256298">
              <w:rPr>
                <w:sz w:val="18"/>
                <w:szCs w:val="18"/>
              </w:rPr>
              <w:t>Городовиковский</w:t>
            </w:r>
            <w:proofErr w:type="spellEnd"/>
            <w:r w:rsidRPr="00256298">
              <w:rPr>
                <w:sz w:val="18"/>
                <w:szCs w:val="18"/>
              </w:rPr>
              <w:t xml:space="preserve"> р-н</w:t>
            </w:r>
          </w:p>
        </w:tc>
      </w:tr>
    </w:tbl>
    <w:p w14:paraId="78B5D6AC" w14:textId="77777777" w:rsid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203DE0" w14:textId="77777777" w:rsidR="00F448B3" w:rsidRPr="00F448B3" w:rsidRDefault="00F448B3" w:rsidP="00241F0C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>Цели установления публичного сервитута: эксплуатации объектов электросетевого хозяйства, их неотъемлемых технологических частей  (далее также - инженерные сооружения) в соответствии со ст. 39.37 ЗК РФ.</w:t>
      </w:r>
    </w:p>
    <w:p w14:paraId="70F2BC00" w14:textId="77777777" w:rsidR="00F448B3" w:rsidRPr="00F448B3" w:rsidRDefault="00F448B3" w:rsidP="00241F0C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Правила землепользования и застройки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Городовиковского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городского муниципального образования Республики, утвержденные Решением Собрания депутатов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Городовиковского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городского муниципального образования Республики Калмыкия от 07.06.2023г. №17 (с изм. от 27.12.2023г. №52, от 15.10.2024г. №58)</w:t>
      </w:r>
    </w:p>
    <w:p w14:paraId="2B232F22" w14:textId="77777777" w:rsidR="00F448B3" w:rsidRPr="00F448B3" w:rsidRDefault="00F448B3" w:rsidP="00241F0C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Указанные выше документы и информация размещены на официальном сайте администрации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Городовиковского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ГМО РК https://ggmork.gosuslugi.ru/</w:t>
      </w:r>
    </w:p>
    <w:p w14:paraId="7FD3EAD0" w14:textId="77777777" w:rsidR="00F448B3" w:rsidRPr="00F448B3" w:rsidRDefault="00F448B3" w:rsidP="00241F0C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Заинтересованные лица и правообладатели земельных участков, а также правообладатели земельных </w:t>
      </w:r>
      <w:proofErr w:type="gramStart"/>
      <w:r w:rsidRPr="00F448B3">
        <w:rPr>
          <w:rFonts w:ascii="Times New Roman" w:eastAsia="Times New Roman" w:hAnsi="Times New Roman" w:cs="Times New Roman"/>
          <w:sz w:val="18"/>
          <w:szCs w:val="18"/>
        </w:rPr>
        <w:t>участков</w:t>
      </w:r>
      <w:proofErr w:type="gram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если их права не зарегистрированы в Едином государственном реестре недвижимости, в течение пятнадцати дней со дня опубликования сообщения,  подают в орган, уполномоченный на установление публичного сервитута,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связи с правообладателями земельных участков, в том числе их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</w:t>
      </w:r>
    </w:p>
    <w:p w14:paraId="7FE427FE" w14:textId="27D5ABBB" w:rsidR="00F448B3" w:rsidRPr="00F448B3" w:rsidRDefault="00F448B3" w:rsidP="00241F0C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Ознакомиться с  ходатайством об установлении публичного сервитута и прилагаемым к нему описанием местоположения границ публичного сервитута, можно по адресу: 359050, Республика Калмыкия,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Городовиковский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район, город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Городовиковск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>, переулок Комсомольский, д. 3, (на 2-м этаже кабинет №2</w:t>
      </w:r>
      <w:r w:rsidR="00EF439A">
        <w:rPr>
          <w:rFonts w:ascii="Times New Roman" w:eastAsia="Times New Roman" w:hAnsi="Times New Roman" w:cs="Times New Roman"/>
          <w:sz w:val="18"/>
          <w:szCs w:val="18"/>
        </w:rPr>
        <w:t>9</w:t>
      </w: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) 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пн-пт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>, с  9.00 час до 18.00 час (перерыв с 13.00 до 14.00 час.). Контактный телефон: 8 (84731) 92-3-36</w:t>
      </w:r>
    </w:p>
    <w:p w14:paraId="6EDF33FB" w14:textId="77777777" w:rsidR="00F448B3" w:rsidRPr="00F448B3" w:rsidRDefault="00F448B3" w:rsidP="00241F0C">
      <w:pPr>
        <w:spacing w:after="0" w:line="24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Сообщение о поступившем ходатайстве об установлении публичного сервитута и прилагаемой к нему схемы границ публичного сервитута размещено в районной газете "Муниципальный Вестник",  на официальном сайте администрации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Городовиковского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ГМО РК https://ggmork.gosuslugi.ru/ </w:t>
      </w:r>
    </w:p>
    <w:p w14:paraId="03DA1601" w14:textId="77777777" w:rsidR="00F448B3" w:rsidRP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08AD48A" w14:textId="77777777" w:rsidR="00F448B3" w:rsidRP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908AA78" w14:textId="77777777" w:rsidR="00F448B3" w:rsidRP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 Глава 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Городовиковского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14:paraId="6C808C7E" w14:textId="77777777" w:rsidR="00F448B3" w:rsidRP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 городского муниципального образования</w:t>
      </w:r>
    </w:p>
    <w:p w14:paraId="1A9AA1E1" w14:textId="77777777" w:rsidR="00F448B3" w:rsidRP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 Республики Калмыкия (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ахлачи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)                                                                  А. А. </w:t>
      </w:r>
      <w:proofErr w:type="spellStart"/>
      <w:r w:rsidRPr="00F448B3">
        <w:rPr>
          <w:rFonts w:ascii="Times New Roman" w:eastAsia="Times New Roman" w:hAnsi="Times New Roman" w:cs="Times New Roman"/>
          <w:sz w:val="18"/>
          <w:szCs w:val="18"/>
        </w:rPr>
        <w:t>Окунов</w:t>
      </w:r>
      <w:proofErr w:type="spellEnd"/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</w:p>
    <w:p w14:paraId="394101FD" w14:textId="77777777" w:rsidR="00F448B3" w:rsidRP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448B3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</w:t>
      </w:r>
    </w:p>
    <w:p w14:paraId="0DF62B2B" w14:textId="77777777" w:rsidR="00F448B3" w:rsidRPr="00F448B3" w:rsidRDefault="00F448B3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9D1E30A" w14:textId="259A3E57" w:rsidR="00F448B3" w:rsidRDefault="00707A4B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17</w:t>
      </w:r>
      <w:r w:rsidR="00F448B3" w:rsidRPr="00F448B3">
        <w:rPr>
          <w:rFonts w:ascii="Times New Roman" w:eastAsia="Times New Roman" w:hAnsi="Times New Roman" w:cs="Times New Roman"/>
          <w:sz w:val="18"/>
          <w:szCs w:val="18"/>
        </w:rPr>
        <w:t>.1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 w:rsidR="00F448B3" w:rsidRPr="00F448B3">
        <w:rPr>
          <w:rFonts w:ascii="Times New Roman" w:eastAsia="Times New Roman" w:hAnsi="Times New Roman" w:cs="Times New Roman"/>
          <w:sz w:val="18"/>
          <w:szCs w:val="18"/>
        </w:rPr>
        <w:t>.202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 w:rsidR="00F448B3" w:rsidRPr="00F448B3">
        <w:rPr>
          <w:rFonts w:ascii="Times New Roman" w:eastAsia="Times New Roman" w:hAnsi="Times New Roman" w:cs="Times New Roman"/>
          <w:sz w:val="18"/>
          <w:szCs w:val="18"/>
        </w:rPr>
        <w:t xml:space="preserve"> год</w:t>
      </w:r>
    </w:p>
    <w:p w14:paraId="1C8640A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56A6F7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427E7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992A5A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EAD3A2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C5DC5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A3FF47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B852DAB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F35E205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12CBF0C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CA9F21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EBA6309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F761219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FA0FF4C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E6EB6E7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86B8529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E051CA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BAEBD7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F755E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2A871BD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320372E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F1992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8E5FC5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0FCBBD0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ABDC815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DB1A195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290D274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8E699C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A59DB6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9A04116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3EDA709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F2DC708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A3951AE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3FF3688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0DBF3B2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120C9E8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1EEA5BE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B594968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B61FD6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9429A4E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B2665EC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B20E26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9B6BAE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07EC44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A3BEDD9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8205775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BC7D644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C73DE16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41BB907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695FC8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305058E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B2FBDF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77540FA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84A7BAE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C77B048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6B28D7A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AEA5A90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BA1069A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B8715F0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86189C7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AF65199" w14:textId="77777777" w:rsidR="00A9074A" w:rsidRDefault="00A9074A" w:rsidP="00A9074A">
      <w:pPr>
        <w:pStyle w:val="10"/>
        <w:framePr w:w="10685" w:h="528" w:hRule="exact" w:wrap="none" w:vAnchor="page" w:hAnchor="page" w:x="679" w:y="1166"/>
      </w:pPr>
      <w:bookmarkStart w:id="1" w:name="bookmark0"/>
      <w:r>
        <w:rPr>
          <w:color w:val="000000"/>
          <w:sz w:val="24"/>
          <w:szCs w:val="24"/>
          <w:lang w:bidi="ru-RU"/>
        </w:rPr>
        <w:t>ГРАФИЧЕСКОЕ ОПИСАНИЕ</w:t>
      </w:r>
      <w:bookmarkEnd w:id="1"/>
    </w:p>
    <w:p w14:paraId="16A53BD8" w14:textId="77777777" w:rsidR="00A9074A" w:rsidRDefault="00A9074A" w:rsidP="00A9074A">
      <w:pPr>
        <w:pStyle w:val="11"/>
        <w:framePr w:w="10685" w:h="528" w:hRule="exact" w:wrap="none" w:vAnchor="page" w:hAnchor="page" w:x="679" w:y="1166"/>
        <w:spacing w:after="0" w:line="228" w:lineRule="auto"/>
      </w:pPr>
      <w:r>
        <w:rPr>
          <w:color w:val="000000"/>
          <w:lang w:bidi="ru-RU"/>
        </w:rPr>
        <w:t>местоположения границ публичного сервитута</w:t>
      </w:r>
    </w:p>
    <w:p w14:paraId="5BF5781A" w14:textId="77777777" w:rsidR="00A9074A" w:rsidRDefault="00A9074A" w:rsidP="00A9074A">
      <w:pPr>
        <w:pStyle w:val="11"/>
        <w:framePr w:w="10685" w:h="490" w:hRule="exact" w:wrap="none" w:vAnchor="page" w:hAnchor="page" w:x="679" w:y="1891"/>
        <w:spacing w:after="0"/>
      </w:pPr>
      <w:r>
        <w:rPr>
          <w:color w:val="000000"/>
          <w:u w:val="single"/>
          <w:lang w:bidi="ru-RU"/>
        </w:rPr>
        <w:t xml:space="preserve">ВЛИ 0,4кВ Ф-2 (СТП№11 </w:t>
      </w:r>
      <w:proofErr w:type="gramStart"/>
      <w:r>
        <w:rPr>
          <w:color w:val="000000"/>
          <w:u w:val="single"/>
          <w:lang w:bidi="ru-RU"/>
        </w:rPr>
        <w:t>ВЛ</w:t>
      </w:r>
      <w:proofErr w:type="gramEnd"/>
      <w:r>
        <w:rPr>
          <w:color w:val="000000"/>
          <w:u w:val="single"/>
          <w:lang w:bidi="ru-RU"/>
        </w:rPr>
        <w:t xml:space="preserve"> 10 </w:t>
      </w:r>
      <w:proofErr w:type="spellStart"/>
      <w:r>
        <w:rPr>
          <w:color w:val="000000"/>
          <w:u w:val="single"/>
          <w:lang w:bidi="ru-RU"/>
        </w:rPr>
        <w:t>кВ</w:t>
      </w:r>
      <w:proofErr w:type="spellEnd"/>
      <w:r>
        <w:rPr>
          <w:color w:val="000000"/>
          <w:u w:val="single"/>
          <w:lang w:bidi="ru-RU"/>
        </w:rPr>
        <w:t xml:space="preserve"> Ленинец ПС </w:t>
      </w:r>
      <w:proofErr w:type="spellStart"/>
      <w:r>
        <w:rPr>
          <w:color w:val="000000"/>
          <w:u w:val="single"/>
          <w:lang w:bidi="ru-RU"/>
        </w:rPr>
        <w:t>Городовиковская</w:t>
      </w:r>
      <w:proofErr w:type="spellEnd"/>
      <w:r>
        <w:rPr>
          <w:color w:val="000000"/>
          <w:u w:val="single"/>
          <w:lang w:bidi="ru-RU"/>
        </w:rPr>
        <w:t>) оп№4-5</w:t>
      </w:r>
      <w:r>
        <w:rPr>
          <w:color w:val="000000"/>
          <w:u w:val="single"/>
          <w:lang w:bidi="ru-RU"/>
        </w:rPr>
        <w:br/>
      </w:r>
      <w:r>
        <w:rPr>
          <w:color w:val="000000"/>
          <w:lang w:bidi="ru-RU"/>
        </w:rPr>
        <w:t>(наименование объекта, местоположение границ которого описано (далее - объект)</w:t>
      </w:r>
    </w:p>
    <w:p w14:paraId="730D64D8" w14:textId="77777777" w:rsidR="00A9074A" w:rsidRDefault="00A9074A" w:rsidP="00A9074A">
      <w:pPr>
        <w:pStyle w:val="20"/>
        <w:framePr w:w="10685" w:h="274" w:hRule="exact" w:wrap="none" w:vAnchor="page" w:hAnchor="page" w:x="679" w:y="2904"/>
        <w:spacing w:after="0"/>
      </w:pPr>
      <w:bookmarkStart w:id="2" w:name="bookmark2"/>
      <w:r>
        <w:rPr>
          <w:color w:val="000000"/>
          <w:sz w:val="24"/>
          <w:szCs w:val="24"/>
          <w:lang w:bidi="ru-RU"/>
        </w:rPr>
        <w:t>Раздел 1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4675"/>
        <w:gridCol w:w="4829"/>
      </w:tblGrid>
      <w:tr w:rsidR="00A9074A" w14:paraId="08FED87B" w14:textId="77777777" w:rsidTr="003C1741">
        <w:trPr>
          <w:trHeight w:hRule="exact" w:val="403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2A5C8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Сведения об объекте</w:t>
            </w:r>
          </w:p>
        </w:tc>
      </w:tr>
      <w:tr w:rsidR="00A9074A" w14:paraId="504591B3" w14:textId="77777777" w:rsidTr="003C1741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3C38C99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F59FF9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6FDDB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характеристик</w:t>
            </w:r>
          </w:p>
        </w:tc>
      </w:tr>
      <w:tr w:rsidR="00A9074A" w14:paraId="08F936B1" w14:textId="77777777" w:rsidTr="003C1741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F36363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387AE5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F8A4A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</w:tr>
      <w:tr w:rsidR="00A9074A" w14:paraId="2368D7DA" w14:textId="77777777" w:rsidTr="003C1741"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B3D6CD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4460A6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Местоположение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C828A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Калмыкия Республика, район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Городовиковский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, город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</w:t>
            </w:r>
            <w:proofErr w:type="spellEnd"/>
          </w:p>
        </w:tc>
      </w:tr>
      <w:tr w:rsidR="00A9074A" w14:paraId="51FB81BB" w14:textId="77777777" w:rsidTr="003C1741"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2D995F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617673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Площадь объекта +/- величина погрешности определения площади (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+/- Дельта Р)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0A08AC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1025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.м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 xml:space="preserve"> ± 8.67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кв.м</w:t>
            </w:r>
            <w:proofErr w:type="spellEnd"/>
          </w:p>
        </w:tc>
      </w:tr>
      <w:tr w:rsidR="00A9074A" w14:paraId="53991E14" w14:textId="77777777" w:rsidTr="003C1741">
        <w:trPr>
          <w:trHeight w:hRule="exact" w:val="20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ACB535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B076AA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Иные 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52B62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Публичный сервитут устанавливается в целях эксплуатации объекта электросетевого хозяйства ВЛИ 0,4кВ Ф-2 (СТП№11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ВЛ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 xml:space="preserve"> 10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Ленинец ПС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>) оп№4-5 (в соответствии со статьей 3.6 Федерального закона от 25 октября 2001 г. № 137-ФЗ «О введении в действие Земельного кодекса Российской Федерации»);</w:t>
            </w:r>
          </w:p>
          <w:p w14:paraId="771DF6FC" w14:textId="77777777" w:rsidR="00A9074A" w:rsidRDefault="00A9074A" w:rsidP="003C1741">
            <w:pPr>
              <w:pStyle w:val="ac"/>
              <w:framePr w:w="10363" w:h="4171" w:wrap="none" w:vAnchor="page" w:hAnchor="page" w:x="1000" w:y="317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3423BAE9" w14:textId="77777777" w:rsidR="00A9074A" w:rsidRDefault="00A9074A" w:rsidP="00A9074A">
      <w:pPr>
        <w:pStyle w:val="20"/>
        <w:framePr w:w="10685" w:h="298" w:hRule="exact" w:wrap="none" w:vAnchor="page" w:hAnchor="page" w:x="679" w:y="7574"/>
        <w:spacing w:after="0"/>
      </w:pPr>
      <w:bookmarkStart w:id="3" w:name="bookmark4"/>
      <w:r>
        <w:rPr>
          <w:color w:val="000000"/>
          <w:sz w:val="24"/>
          <w:szCs w:val="24"/>
          <w:lang w:bidi="ru-RU"/>
        </w:rPr>
        <w:t>Раздел 2</w:t>
      </w:r>
      <w:bookmarkEnd w:id="3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9074A" w14:paraId="26BA5E33" w14:textId="77777777" w:rsidTr="003C1741">
        <w:trPr>
          <w:trHeight w:hRule="exact" w:val="442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647B9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Сведения о местоположении границ объекта</w:t>
            </w:r>
          </w:p>
        </w:tc>
      </w:tr>
      <w:tr w:rsidR="00A9074A" w14:paraId="19181414" w14:textId="77777777" w:rsidTr="003C1741">
        <w:trPr>
          <w:trHeight w:hRule="exact" w:val="398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BC83C6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1. Система координат </w:t>
            </w:r>
            <w:r>
              <w:rPr>
                <w:color w:val="000000"/>
                <w:sz w:val="20"/>
                <w:szCs w:val="20"/>
                <w:u w:val="single"/>
                <w:lang w:bidi="ru-RU"/>
              </w:rPr>
              <w:t>МСК-08, зона 1</w:t>
            </w:r>
          </w:p>
        </w:tc>
      </w:tr>
      <w:tr w:rsidR="00A9074A" w14:paraId="2F13993C" w14:textId="77777777" w:rsidTr="003C1741">
        <w:trPr>
          <w:trHeight w:hRule="exact" w:val="398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C7123D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2. Сведения о характерных точках границ объекта</w:t>
            </w:r>
          </w:p>
        </w:tc>
      </w:tr>
      <w:tr w:rsidR="00A9074A" w14:paraId="5FDFF3C5" w14:textId="77777777" w:rsidTr="003C1741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EA5BEE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Обозначение 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D577BA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5EF23D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7FD591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(МО, м</w:t>
            </w:r>
            <w:proofErr w:type="gramEnd"/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0F97C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A9074A" w14:paraId="441C1FBA" w14:textId="77777777" w:rsidTr="003C1741">
        <w:trPr>
          <w:trHeight w:hRule="exact" w:val="1267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97B1B9" w14:textId="77777777" w:rsidR="00A9074A" w:rsidRDefault="00A9074A" w:rsidP="003C1741">
            <w:pPr>
              <w:framePr w:w="10651" w:h="7613" w:wrap="none" w:vAnchor="page" w:hAnchor="page" w:x="679" w:y="800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9C1ED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E17205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E00A40" w14:textId="77777777" w:rsidR="00A9074A" w:rsidRDefault="00A9074A" w:rsidP="003C1741">
            <w:pPr>
              <w:framePr w:w="10651" w:h="7613" w:wrap="none" w:vAnchor="page" w:hAnchor="page" w:x="679" w:y="8006"/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6F60A54" w14:textId="77777777" w:rsidR="00A9074A" w:rsidRDefault="00A9074A" w:rsidP="003C1741">
            <w:pPr>
              <w:framePr w:w="10651" w:h="7613" w:wrap="none" w:vAnchor="page" w:hAnchor="page" w:x="679" w:y="8006"/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6DA29" w14:textId="77777777" w:rsidR="00A9074A" w:rsidRDefault="00A9074A" w:rsidP="003C1741">
            <w:pPr>
              <w:framePr w:w="10651" w:h="7613" w:wrap="none" w:vAnchor="page" w:hAnchor="page" w:x="679" w:y="8006"/>
            </w:pPr>
          </w:p>
        </w:tc>
      </w:tr>
      <w:tr w:rsidR="00A9074A" w14:paraId="0E63DB49" w14:textId="77777777" w:rsidTr="003C1741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F9EB54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C5B74D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15F13F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D4C36C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59CF4A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72278B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ind w:firstLine="8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A9074A" w14:paraId="68CA1B89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0468E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FF708E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393370.94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DCF8E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1373732.38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603781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3E1D30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F2A5A9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DA4DB18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8F3A20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B5B1EC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393371.11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776B7A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1373732.49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62D867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91499EB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61B68B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FF9CF37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761770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6DF6EF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393371.21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70119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1373732.58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E1E07E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6E1565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379271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1EEBF86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8F6CD7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4F3152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393406.39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23FFFD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1373760.78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2067A5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3523DF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ADF076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6E3F775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365DA8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3D809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393445.19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73C196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1373767.76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D67C1F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6488EE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E5D9DF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2327C2DD" w14:textId="77777777" w:rsidTr="003C1741">
        <w:trPr>
          <w:trHeight w:hRule="exact" w:val="43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992D3B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69063A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393484.83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20B817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1373768.89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B42F5BD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Метод спутниковых геодезических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DA3405" w14:textId="77777777" w:rsidR="00A9074A" w:rsidRDefault="00A9074A" w:rsidP="003C1741">
            <w:pPr>
              <w:pStyle w:val="ac"/>
              <w:framePr w:w="10651" w:h="7613" w:wrap="none" w:vAnchor="page" w:hAnchor="page" w:x="679" w:y="800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A6DEB" w14:textId="77777777" w:rsidR="00A9074A" w:rsidRDefault="00A9074A" w:rsidP="003C1741">
            <w:pPr>
              <w:pStyle w:val="ac"/>
              <w:framePr w:w="10651" w:h="7613" w:wrap="none" w:vAnchor="page" w:hAnchor="page" w:x="679" w:y="800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476B60BE" w14:textId="77777777" w:rsidR="00A9074A" w:rsidRDefault="00A9074A" w:rsidP="00A9074A">
      <w:pPr>
        <w:spacing w:line="1" w:lineRule="exact"/>
        <w:sectPr w:rsidR="00A9074A" w:rsidSect="00171F97">
          <w:pgSz w:w="11900" w:h="16840"/>
          <w:pgMar w:top="360" w:right="560" w:bottom="360" w:left="993" w:header="0" w:footer="3" w:gutter="0"/>
          <w:cols w:space="720"/>
          <w:noEndnote/>
          <w:docGrid w:linePitch="360"/>
        </w:sectPr>
      </w:pPr>
    </w:p>
    <w:p w14:paraId="7D6B254C" w14:textId="77777777" w:rsidR="00A9074A" w:rsidRDefault="00A9074A" w:rsidP="00A9074A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9074A" w14:paraId="3084F640" w14:textId="77777777" w:rsidTr="003C1741">
        <w:trPr>
          <w:trHeight w:hRule="exact" w:val="42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2D15E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A6C742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370D15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6FDE439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959D1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676B1D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</w:tr>
      <w:tr w:rsidR="00A9074A" w14:paraId="57AD8B7C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E7D05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3154D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393551.36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90292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1373771.56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87725E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B58A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452E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9B21CA7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D01E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CE6C9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393551.84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295BE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1373771.63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B7DF2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9798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B8AC2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CAA38A5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022F8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50CA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393552.20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23439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1373771.76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E62C9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4A54A2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9D9D5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01DB78E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4BFF9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98073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393552.53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58880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1373771.96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167CC09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0B5E6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311C7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2F78655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17908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0FC7D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393552.68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7212D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1373772.08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49A17D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C51B0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AA43C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38C31D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E93EB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1822D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E421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1373781.29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3A42F9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8236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E2CAD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B3B9814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618EA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AA6C5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A3C7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1373782.04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BF51D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B2809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FAF2A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38232EB1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4625E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2A268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14E7A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1373782.45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08C17E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40352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0471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600D7E1E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C31C2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B2A6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369A6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1373782.79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CDDA8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452B9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6CCD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24B15CE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C244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F8C0C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07D42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1373783.14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63B7C2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8D7F98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4B64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6C5DD867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4673C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D4229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3F9C0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1373783.48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452641B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D74CC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8660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2C1264E3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3CF6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791A3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EF310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1373783.81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38C837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65A453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DBC6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121D8BBE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B5104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3EA6B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8ED7C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1373784.11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F7EB1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01D0DA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B627B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22CA1ABF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86B4B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CFAF4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394E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F51E0A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8E4C9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1CDFF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879D1D3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70D47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993091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393563.16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CF50A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55E617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8EEE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A0DE3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31D9E81A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73706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AD119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393562.86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87A6D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1864AB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DAB07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F9AF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41FE282" w14:textId="77777777" w:rsidTr="003C1741">
        <w:trPr>
          <w:trHeight w:hRule="exact" w:val="6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AA019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80BD70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393562.53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44BA8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B3989D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F2B04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72C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16416122" w14:textId="77777777" w:rsidR="00A9074A" w:rsidRDefault="00A9074A" w:rsidP="00A9074A">
      <w:pPr>
        <w:spacing w:line="1" w:lineRule="exact"/>
        <w:sectPr w:rsidR="00A9074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53808E6" w14:textId="77777777" w:rsidR="00A9074A" w:rsidRDefault="00A9074A" w:rsidP="00A9074A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9074A" w14:paraId="1B51FFB9" w14:textId="77777777" w:rsidTr="003C1741">
        <w:trPr>
          <w:trHeight w:hRule="exact" w:val="221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BA5E8F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A6937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3357F1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C1A72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36142D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B0E51B" w14:textId="77777777" w:rsidR="00A9074A" w:rsidRDefault="00A9074A" w:rsidP="003C1741">
            <w:pPr>
              <w:framePr w:w="10651" w:h="14477" w:wrap="none" w:vAnchor="page" w:hAnchor="page" w:x="696" w:y="1142"/>
              <w:rPr>
                <w:sz w:val="10"/>
                <w:szCs w:val="10"/>
              </w:rPr>
            </w:pPr>
          </w:p>
        </w:tc>
      </w:tr>
      <w:tr w:rsidR="00A9074A" w14:paraId="205F0901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CC178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B050A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393562.18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37EC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F4274F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94DB5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AE863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0DF6E4E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E920E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A16C2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393561.84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BF13C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E665338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935F57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BD57D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98C17B2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977DC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C1142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393561.49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2F2CB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AD2DDFE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9B22A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C4DA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A5AC93E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75F68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809F3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393561.38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68137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BE741A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78B6B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05E62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9CC1566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E74B6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43ABD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393560.58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235A1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1373784.63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45585D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5BC06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F1EAD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1425720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5DC03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A4203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393550.42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74280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1373775.93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309D23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092693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9AD9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0A6F0D63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94D0F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21335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393519.72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BBD05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1373774.75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34B93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1D5D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5335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6E78C4A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6149B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558E2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393484.69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3C43F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1373773.28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0933A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0E5E7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BA15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0DC13489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1DB3F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8D7DC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393444.90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1EB82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1373772.15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8B4B8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DCEC4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6069A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680D676D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09269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1A474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393444.77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C50D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1373772.14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264C3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4649A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84285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20CB006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45B32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F721A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393444.59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D3FEB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1373772.11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E022B2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A013E7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286DE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5630E55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C9BB1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BEE5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393405.06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93A9C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1373765.02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E4B17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785C2D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74E43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CCCEA3A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29BE4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74824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393404.88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5CBC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1373764.97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56AAA3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DD354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1238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9B5E58A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429A65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2A010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393404.52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76A94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1373764.84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49286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9F5A1F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51304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10DB1FE5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33BF7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60EE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393404.19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599D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1373764.65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DCA21A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43B229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16AC4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3F5A1D0C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3455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6820C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393404.09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BF3E8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1373764.57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CE83A7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9D89F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C1A81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0E71358" w14:textId="77777777" w:rsidTr="003C1741">
        <w:trPr>
          <w:trHeight w:hRule="exact" w:val="8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19330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C7229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393368.61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75B6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1373736.12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1CAD9CE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12AE0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BFB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7BDDE99D" w14:textId="77777777" w:rsidR="00A9074A" w:rsidRDefault="00A9074A" w:rsidP="00A9074A">
      <w:pPr>
        <w:spacing w:line="1" w:lineRule="exact"/>
        <w:sectPr w:rsidR="00A9074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0B58134A" w14:textId="77777777" w:rsidR="00A9074A" w:rsidRDefault="00A9074A" w:rsidP="00A9074A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9074A" w14:paraId="34183254" w14:textId="77777777" w:rsidTr="003C1741">
        <w:trPr>
          <w:trHeight w:hRule="exact" w:val="84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E8BD0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A953E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393348.36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05410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1373724.63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9D7208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2C5C6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07C9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60A650BF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4F7E0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A2D79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3692A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1373723.95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4EABB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CDEE82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3E49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30BFB9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74970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D22FF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86394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1373723.86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50DF1F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8C58D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38186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2F5E643B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C0564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9D9A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DF8D9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1373723.56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46F2D4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DE9238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9C5B1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B14CAF6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38091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C1B98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F6774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1373723.23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34A005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8FAAEAA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0B930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2624975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BB218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01E99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A625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1373722.89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4BE82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15980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75198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0FD7D9D2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A8E46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4FD1B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2C073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1373722.54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1E4869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CCC627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A901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660C547F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6CBF79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E780A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3F641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1373722.20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7F026B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0927B2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4C37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077DC47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126DE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0FABC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393347.64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3E089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1373721.87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DBD5FA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CCB3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FCA5F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281E0D38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A910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AB399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393347.81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C896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1373721.57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C1105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9B8E4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AD082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7C378342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EDE36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39B9E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393348.04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9D20A4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1373721.30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FA120F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93CB8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F3BA1C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2EE0561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B378E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33295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C5B13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1373721.08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2C772E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E4DE4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016F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560298C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51398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198B8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393348.61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096698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1373720.90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B1BECA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F148F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8EFB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8C60533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26CE4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C55623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393348.93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86415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1373720.78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85DBDC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50494F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1932F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1CB83AF6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C267F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1A7067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393349.28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56EFD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1373720.72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3AFAF1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B9DD78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72306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252BFFB7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BAAAC9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36BC6F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393349.63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E7B8E2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1373720.72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AC5F50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D15628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E30B0E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4F772B3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FDCAF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760"/>
              <w:jc w:val="left"/>
            </w:pPr>
            <w:r>
              <w:rPr>
                <w:color w:val="000000"/>
                <w:lang w:bidi="ru-RU"/>
              </w:rPr>
              <w:t>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6094D6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393350.54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AC28A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1373720.80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45F815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4B1033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954D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10979028" w14:textId="77777777" w:rsidTr="003C1741">
        <w:trPr>
          <w:trHeight w:hRule="exact" w:val="22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80D47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224E0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400"/>
              <w:jc w:val="left"/>
            </w:pPr>
            <w:r>
              <w:rPr>
                <w:color w:val="000000"/>
                <w:lang w:bidi="ru-RU"/>
              </w:rPr>
              <w:t>393370.94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ED752D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340"/>
              <w:jc w:val="left"/>
            </w:pPr>
            <w:r>
              <w:rPr>
                <w:color w:val="000000"/>
                <w:lang w:bidi="ru-RU"/>
              </w:rPr>
              <w:t>1373732.38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503FB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ind w:firstLine="280"/>
              <w:jc w:val="both"/>
            </w:pPr>
            <w:r>
              <w:rPr>
                <w:color w:val="000000"/>
                <w:lang w:bidi="ru-RU"/>
              </w:rPr>
              <w:t>Метод спутниковых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669CB6" w14:textId="77777777" w:rsidR="00A9074A" w:rsidRDefault="00A9074A" w:rsidP="003C1741">
            <w:pPr>
              <w:pStyle w:val="ac"/>
              <w:framePr w:w="10651" w:h="14477" w:wrap="none" w:vAnchor="page" w:hAnchor="page" w:x="696" w:y="1142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6B481" w14:textId="77777777" w:rsidR="00A9074A" w:rsidRDefault="00A9074A" w:rsidP="003C1741">
            <w:pPr>
              <w:pStyle w:val="ac"/>
              <w:framePr w:w="10651" w:h="14477" w:wrap="none" w:vAnchor="page" w:hAnchor="page" w:x="696" w:y="1142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21821976" w14:textId="77777777" w:rsidR="00A9074A" w:rsidRDefault="00A9074A" w:rsidP="00A9074A">
      <w:pPr>
        <w:spacing w:line="1" w:lineRule="exact"/>
        <w:sectPr w:rsidR="00A9074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7178FEC" w14:textId="77777777" w:rsidR="00A9074A" w:rsidRDefault="00A9074A" w:rsidP="00A9074A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9"/>
        <w:gridCol w:w="1560"/>
        <w:gridCol w:w="1560"/>
        <w:gridCol w:w="2136"/>
        <w:gridCol w:w="1982"/>
        <w:gridCol w:w="1714"/>
      </w:tblGrid>
      <w:tr w:rsidR="00A9074A" w14:paraId="736785C5" w14:textId="77777777" w:rsidTr="003C1741">
        <w:trPr>
          <w:trHeight w:hRule="exact" w:val="63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91238" w14:textId="77777777" w:rsidR="00A9074A" w:rsidRDefault="00A9074A" w:rsidP="003C1741">
            <w:pPr>
              <w:framePr w:w="10651" w:h="3048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3CE51B" w14:textId="77777777" w:rsidR="00A9074A" w:rsidRDefault="00A9074A" w:rsidP="003C1741">
            <w:pPr>
              <w:framePr w:w="10651" w:h="3048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2E12E6" w14:textId="77777777" w:rsidR="00A9074A" w:rsidRDefault="00A9074A" w:rsidP="003C1741">
            <w:pPr>
              <w:framePr w:w="10651" w:h="3048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097F671" w14:textId="77777777" w:rsidR="00A9074A" w:rsidRDefault="00A9074A" w:rsidP="003C1741">
            <w:pPr>
              <w:pStyle w:val="ac"/>
              <w:framePr w:w="10651" w:h="3048" w:wrap="none" w:vAnchor="page" w:hAnchor="page" w:x="696" w:y="1142"/>
            </w:pPr>
            <w:r>
              <w:rPr>
                <w:color w:val="000000"/>
                <w:lang w:bidi="ru-RU"/>
              </w:rPr>
              <w:t>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D634AE" w14:textId="77777777" w:rsidR="00A9074A" w:rsidRDefault="00A9074A" w:rsidP="003C1741">
            <w:pPr>
              <w:framePr w:w="10651" w:h="3048" w:wrap="none" w:vAnchor="page" w:hAnchor="page" w:x="696" w:y="1142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AFB2B4" w14:textId="77777777" w:rsidR="00A9074A" w:rsidRDefault="00A9074A" w:rsidP="003C1741">
            <w:pPr>
              <w:framePr w:w="10651" w:h="3048" w:wrap="none" w:vAnchor="page" w:hAnchor="page" w:x="696" w:y="1142"/>
              <w:rPr>
                <w:sz w:val="10"/>
                <w:szCs w:val="10"/>
              </w:rPr>
            </w:pPr>
          </w:p>
        </w:tc>
      </w:tr>
      <w:tr w:rsidR="00A9074A" w14:paraId="0AEA96BD" w14:textId="77777777" w:rsidTr="003C1741">
        <w:trPr>
          <w:trHeight w:hRule="exact" w:val="398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3C35C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3. Сведения о характерных точках части (частей) границы объекта</w:t>
            </w:r>
          </w:p>
        </w:tc>
      </w:tr>
      <w:tr w:rsidR="00A9074A" w14:paraId="5BABA37B" w14:textId="77777777" w:rsidTr="003C1741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A57CDE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Обозначение характерных точек 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B430EF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C603F7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92C49D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</w:t>
            </w:r>
            <w:r w:rsidRPr="006967FF">
              <w:rPr>
                <w:color w:val="000000"/>
                <w:sz w:val="20"/>
                <w:szCs w:val="20"/>
                <w:lang w:eastAsia="en-US" w:bidi="en-US"/>
              </w:rPr>
              <w:t>(</w:t>
            </w:r>
            <w:r>
              <w:rPr>
                <w:color w:val="000000"/>
                <w:sz w:val="20"/>
                <w:szCs w:val="20"/>
                <w:lang w:val="en-US" w:eastAsia="en-US" w:bidi="en-US"/>
              </w:rPr>
              <w:t>M</w:t>
            </w:r>
            <w:r>
              <w:rPr>
                <w:color w:val="000000"/>
                <w:sz w:val="13"/>
                <w:szCs w:val="13"/>
                <w:lang w:val="en-US" w:eastAsia="en-US" w:bidi="en-US"/>
              </w:rPr>
              <w:t>t</w:t>
            </w:r>
            <w:r w:rsidRPr="006967FF">
              <w:rPr>
                <w:color w:val="000000"/>
                <w:sz w:val="20"/>
                <w:szCs w:val="20"/>
                <w:lang w:eastAsia="en-US" w:bidi="en-US"/>
              </w:rPr>
              <w:t xml:space="preserve">), </w:t>
            </w:r>
            <w:r>
              <w:rPr>
                <w:color w:val="000000"/>
                <w:sz w:val="20"/>
                <w:szCs w:val="20"/>
                <w:lang w:bidi="ru-RU"/>
              </w:rPr>
              <w:t>м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A97B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A9074A" w14:paraId="4EF5E01B" w14:textId="77777777" w:rsidTr="003C1741">
        <w:trPr>
          <w:trHeight w:hRule="exact" w:val="1272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AB90AE" w14:textId="77777777" w:rsidR="00A9074A" w:rsidRDefault="00A9074A" w:rsidP="003C1741">
            <w:pPr>
              <w:framePr w:w="10651" w:h="3048" w:wrap="none" w:vAnchor="page" w:hAnchor="page" w:x="696" w:y="1142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DA4BBC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98540C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DD27CE" w14:textId="77777777" w:rsidR="00A9074A" w:rsidRDefault="00A9074A" w:rsidP="003C1741">
            <w:pPr>
              <w:framePr w:w="10651" w:h="3048" w:wrap="none" w:vAnchor="page" w:hAnchor="page" w:x="696" w:y="1142"/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04CBC56" w14:textId="77777777" w:rsidR="00A9074A" w:rsidRDefault="00A9074A" w:rsidP="003C1741">
            <w:pPr>
              <w:framePr w:w="10651" w:h="3048" w:wrap="none" w:vAnchor="page" w:hAnchor="page" w:x="696" w:y="1142"/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196A" w14:textId="77777777" w:rsidR="00A9074A" w:rsidRDefault="00A9074A" w:rsidP="003C1741">
            <w:pPr>
              <w:framePr w:w="10651" w:h="3048" w:wrap="none" w:vAnchor="page" w:hAnchor="page" w:x="696" w:y="1142"/>
            </w:pPr>
          </w:p>
        </w:tc>
      </w:tr>
      <w:tr w:rsidR="00A9074A" w14:paraId="6044E28E" w14:textId="77777777" w:rsidTr="003C1741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A35B87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B1D37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9C9249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4C30D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DB9CF9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1A85E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A9074A" w14:paraId="02BEA46F" w14:textId="77777777" w:rsidTr="003C1741">
        <w:trPr>
          <w:trHeight w:hRule="exact" w:val="26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45B92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29D5CB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FB99D9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49F027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8EC53D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16A10" w14:textId="77777777" w:rsidR="00A9074A" w:rsidRDefault="00A9074A" w:rsidP="003C1741">
            <w:pPr>
              <w:pStyle w:val="ac"/>
              <w:framePr w:w="10651" w:h="3048" w:wrap="none" w:vAnchor="page" w:hAnchor="page" w:x="696" w:y="114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66B6F346" w14:textId="77777777" w:rsidR="00A9074A" w:rsidRDefault="00A9074A" w:rsidP="00A9074A">
      <w:pPr>
        <w:spacing w:line="1" w:lineRule="exact"/>
      </w:pPr>
    </w:p>
    <w:p w14:paraId="00EF7F39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F05EB5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66E3E0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E4DF300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700EC7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8F3E8F3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03C611C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76636CD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7514931" w14:textId="77777777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47193DF" w14:textId="139FBAAB" w:rsidR="00A9074A" w:rsidRDefault="00A9074A" w:rsidP="00F448B3">
      <w:pPr>
        <w:spacing w:after="0" w:line="240" w:lineRule="atLeast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CCAF7CB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7A73494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1C8FDB9" w14:textId="3498C744" w:rsid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42149B4" w14:textId="6C155B99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0A67FB4A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21FFF5A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09405C0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9AD595D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A4A0A9E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5863454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89247B1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ED52E95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3690FCD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090071D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06D9CA2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81EB60F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D3B6688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AD9420D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BC7D3F8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C1BDCFC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3F98E2F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7D0645C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0A6FB9B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10F4F82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36A2524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A1F93AB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870ECCC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F393A9B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D40706C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E08B5E6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F371577" w14:textId="6EDA6F89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CF5CC36" wp14:editId="0CA80DC2">
            <wp:extent cx="6149975" cy="8618220"/>
            <wp:effectExtent l="0" t="0" r="3175" b="0"/>
            <wp:docPr id="192006882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068825" name="Рисунок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4" r="2882" b="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861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F5910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C4884B0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51757E4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B93745B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2E3BF8C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6381455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070DCBD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4D13306" w14:textId="77777777" w:rsidR="003A07B2" w:rsidRDefault="003A07B2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C25A1FE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7AC48767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08B7D9E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25EF255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F83A235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7F2CAB5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8575A8C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A3969B4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798E4C0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F8C62BB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7B476A0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137B809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19BF7EE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78323F4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D070DD9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2AB1F3D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9DA4618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5BFE5E2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DE2B671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D7DCE63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E6394CB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D4FE7B8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D794B9F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5156DB11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C1EFFE2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1C4B3960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0CE4DB2A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42B89214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DC8EF78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0979F24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3C10C09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B1A9816" w14:textId="77777777" w:rsidR="00A9074A" w:rsidRDefault="00A9074A" w:rsidP="00A9074A">
      <w:pPr>
        <w:pStyle w:val="10"/>
        <w:framePr w:w="10685" w:h="528" w:hRule="exact" w:wrap="none" w:vAnchor="page" w:hAnchor="page" w:x="681" w:y="1171"/>
      </w:pPr>
      <w:r>
        <w:rPr>
          <w:color w:val="000000"/>
          <w:sz w:val="24"/>
          <w:szCs w:val="24"/>
          <w:lang w:bidi="ru-RU"/>
        </w:rPr>
        <w:t>ГРАФИЧЕСКОЕ ОПИСАНИЕ</w:t>
      </w:r>
    </w:p>
    <w:p w14:paraId="36493CCA" w14:textId="77777777" w:rsidR="00A9074A" w:rsidRDefault="00A9074A" w:rsidP="00A9074A">
      <w:pPr>
        <w:pStyle w:val="11"/>
        <w:framePr w:w="10685" w:h="528" w:hRule="exact" w:wrap="none" w:vAnchor="page" w:hAnchor="page" w:x="681" w:y="1171"/>
        <w:spacing w:after="0" w:line="228" w:lineRule="auto"/>
      </w:pPr>
      <w:r>
        <w:rPr>
          <w:color w:val="000000"/>
          <w:lang w:bidi="ru-RU"/>
        </w:rPr>
        <w:t>местоположения границ публичного сервитута</w:t>
      </w:r>
    </w:p>
    <w:p w14:paraId="32ADDF16" w14:textId="77777777" w:rsidR="00A9074A" w:rsidRDefault="00A9074A" w:rsidP="00A9074A">
      <w:pPr>
        <w:pStyle w:val="11"/>
        <w:framePr w:w="10685" w:h="490" w:hRule="exact" w:wrap="none" w:vAnchor="page" w:hAnchor="page" w:x="681" w:y="1896"/>
        <w:spacing w:after="0"/>
      </w:pPr>
      <w:r>
        <w:rPr>
          <w:color w:val="000000"/>
          <w:u w:val="single"/>
          <w:lang w:bidi="ru-RU"/>
        </w:rPr>
        <w:t xml:space="preserve">Отпайка ВЛИ 0.22кВ от оп№8 Ф-3 (ЗТП№8 </w:t>
      </w:r>
      <w:proofErr w:type="gramStart"/>
      <w:r>
        <w:rPr>
          <w:color w:val="000000"/>
          <w:u w:val="single"/>
          <w:lang w:bidi="ru-RU"/>
        </w:rPr>
        <w:t>ВЛ</w:t>
      </w:r>
      <w:proofErr w:type="gramEnd"/>
      <w:r>
        <w:rPr>
          <w:color w:val="000000"/>
          <w:u w:val="single"/>
          <w:lang w:bidi="ru-RU"/>
        </w:rPr>
        <w:t xml:space="preserve"> 10 </w:t>
      </w:r>
      <w:proofErr w:type="spellStart"/>
      <w:r>
        <w:rPr>
          <w:color w:val="000000"/>
          <w:u w:val="single"/>
          <w:lang w:bidi="ru-RU"/>
        </w:rPr>
        <w:t>кВ</w:t>
      </w:r>
      <w:proofErr w:type="spellEnd"/>
      <w:r>
        <w:rPr>
          <w:color w:val="000000"/>
          <w:u w:val="single"/>
          <w:lang w:bidi="ru-RU"/>
        </w:rPr>
        <w:t xml:space="preserve"> 2 микрорайон ПС </w:t>
      </w:r>
      <w:proofErr w:type="spellStart"/>
      <w:r>
        <w:rPr>
          <w:color w:val="000000"/>
          <w:u w:val="single"/>
          <w:lang w:bidi="ru-RU"/>
        </w:rPr>
        <w:t>Городовиковская</w:t>
      </w:r>
      <w:proofErr w:type="spellEnd"/>
      <w:r>
        <w:rPr>
          <w:color w:val="000000"/>
          <w:u w:val="single"/>
          <w:lang w:bidi="ru-RU"/>
        </w:rPr>
        <w:t>) оп. №39</w:t>
      </w:r>
    </w:p>
    <w:p w14:paraId="53541054" w14:textId="77777777" w:rsidR="00A9074A" w:rsidRDefault="00A9074A" w:rsidP="00A9074A">
      <w:pPr>
        <w:pStyle w:val="11"/>
        <w:framePr w:w="10685" w:h="490" w:hRule="exact" w:wrap="none" w:vAnchor="page" w:hAnchor="page" w:x="681" w:y="1896"/>
        <w:spacing w:after="0"/>
      </w:pPr>
      <w:proofErr w:type="gramStart"/>
      <w:r>
        <w:rPr>
          <w:color w:val="000000"/>
          <w:lang w:bidi="ru-RU"/>
        </w:rPr>
        <w:t>(наименование объекта, местоположение границ которого описано (далее - объект)</w:t>
      </w:r>
      <w:proofErr w:type="gramEnd"/>
    </w:p>
    <w:p w14:paraId="5B034F57" w14:textId="77777777" w:rsidR="00A9074A" w:rsidRDefault="00A9074A" w:rsidP="00A9074A">
      <w:pPr>
        <w:pStyle w:val="20"/>
        <w:framePr w:w="10685" w:h="274" w:hRule="exact" w:wrap="none" w:vAnchor="page" w:hAnchor="page" w:x="681" w:y="2909"/>
        <w:spacing w:after="0"/>
      </w:pPr>
      <w:r>
        <w:rPr>
          <w:color w:val="000000"/>
          <w:sz w:val="24"/>
          <w:szCs w:val="24"/>
          <w:lang w:bidi="ru-RU"/>
        </w:rPr>
        <w:t>Раздел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4675"/>
        <w:gridCol w:w="4829"/>
      </w:tblGrid>
      <w:tr w:rsidR="00A9074A" w14:paraId="23CCFD75" w14:textId="77777777" w:rsidTr="003C1741">
        <w:trPr>
          <w:trHeight w:hRule="exact" w:val="403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9ADE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Сведения об объекте</w:t>
            </w:r>
          </w:p>
        </w:tc>
      </w:tr>
      <w:tr w:rsidR="00A9074A" w14:paraId="4EEB6006" w14:textId="77777777" w:rsidTr="003C1741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A243DEF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68B7CB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FA289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характеристик</w:t>
            </w:r>
          </w:p>
        </w:tc>
      </w:tr>
      <w:tr w:rsidR="00A9074A" w14:paraId="2D80EA98" w14:textId="77777777" w:rsidTr="003C1741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CFA291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69C6D17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1F215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</w:tr>
      <w:tr w:rsidR="00A9074A" w14:paraId="32EED034" w14:textId="77777777" w:rsidTr="003C1741"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B49053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11A874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Местоположение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783DFD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Калмыкия Республика, район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Городовиковский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, город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</w:t>
            </w:r>
            <w:proofErr w:type="spellEnd"/>
          </w:p>
        </w:tc>
      </w:tr>
      <w:tr w:rsidR="00A9074A" w14:paraId="71444FEF" w14:textId="77777777" w:rsidTr="003C1741"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624B3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CAA9747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Площадь объекта +/- величина погрешности определения площади (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+/- Дельта Р)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7A7E19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131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.м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 xml:space="preserve"> ± 4.00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кв.м</w:t>
            </w:r>
            <w:proofErr w:type="spellEnd"/>
          </w:p>
        </w:tc>
      </w:tr>
      <w:tr w:rsidR="00A9074A" w14:paraId="3DBB535A" w14:textId="77777777" w:rsidTr="003C1741">
        <w:trPr>
          <w:trHeight w:hRule="exact" w:val="20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BB6F45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A89631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Иные 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68D66" w14:textId="77777777" w:rsidR="00A9074A" w:rsidRDefault="00A9074A" w:rsidP="003C1741">
            <w:pPr>
              <w:pStyle w:val="ac"/>
              <w:framePr w:w="10363" w:h="4171" w:wrap="none" w:vAnchor="page" w:hAnchor="page" w:x="1003" w:y="3183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Публичный сервитут устанавливается в целях эксплуатации объекта электросетевого хозяйства Отпайка ВЛИ 0.22кВ от оп№8 Ф-3 (ЗТП№8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ВЛ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 xml:space="preserve"> 10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2 микрорайон ПС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>) оп. №39 (в соответствии со статьей 3.6 Федерального закона от 25 октября 2001 г. № 137-ФЗ «О введении в действие Земельного кодекса Российской Федерации»); Срок установления публичного сервитута - сорок девять лет (согласно п.1 ст. 39.45 ЗК РФ).</w:t>
            </w:r>
          </w:p>
        </w:tc>
      </w:tr>
    </w:tbl>
    <w:p w14:paraId="5679809B" w14:textId="77777777" w:rsidR="00A9074A" w:rsidRDefault="00A9074A" w:rsidP="00A9074A">
      <w:pPr>
        <w:pStyle w:val="20"/>
        <w:framePr w:w="10685" w:h="298" w:hRule="exact" w:wrap="none" w:vAnchor="page" w:hAnchor="page" w:x="681" w:y="7579"/>
        <w:spacing w:after="0"/>
      </w:pPr>
      <w:r>
        <w:rPr>
          <w:color w:val="000000"/>
          <w:sz w:val="24"/>
          <w:szCs w:val="24"/>
          <w:lang w:bidi="ru-RU"/>
        </w:rPr>
        <w:t>Раздел 2</w:t>
      </w:r>
    </w:p>
    <w:tbl>
      <w:tblPr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421"/>
      </w:tblGrid>
      <w:tr w:rsidR="00A9074A" w14:paraId="6C6437F4" w14:textId="77777777" w:rsidTr="00A318D3">
        <w:trPr>
          <w:trHeight w:hRule="exact" w:val="442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79D24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Сведения о местоположении границ объекта</w:t>
            </w:r>
          </w:p>
        </w:tc>
      </w:tr>
      <w:tr w:rsidR="00A9074A" w14:paraId="786868BF" w14:textId="77777777" w:rsidTr="00A318D3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C38F97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1. Система координат </w:t>
            </w:r>
            <w:r>
              <w:rPr>
                <w:color w:val="000000"/>
                <w:sz w:val="20"/>
                <w:szCs w:val="20"/>
                <w:u w:val="single"/>
                <w:lang w:bidi="ru-RU"/>
              </w:rPr>
              <w:t>МСК-08, зона 1</w:t>
            </w:r>
          </w:p>
        </w:tc>
      </w:tr>
      <w:tr w:rsidR="00A9074A" w14:paraId="5C75CAD9" w14:textId="77777777" w:rsidTr="00A318D3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875FDF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2. Сведения о характерных точках границ объекта</w:t>
            </w:r>
          </w:p>
        </w:tc>
      </w:tr>
      <w:tr w:rsidR="00A9074A" w14:paraId="2D34B2B7" w14:textId="77777777" w:rsidTr="00A318D3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F3C2B2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Обозначение 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B80F4A9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36FAF9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46D46F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8614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A9074A" w14:paraId="46287905" w14:textId="77777777" w:rsidTr="00A318D3">
        <w:trPr>
          <w:trHeight w:hRule="exact" w:val="1267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B8DD49" w14:textId="77777777" w:rsidR="00A9074A" w:rsidRDefault="00A9074A" w:rsidP="00A318D3">
            <w:pPr>
              <w:framePr w:w="10651" w:h="7613" w:wrap="none" w:vAnchor="page" w:hAnchor="page" w:x="975" w:y="8011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0E2C50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C6B707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86869B3" w14:textId="77777777" w:rsidR="00A9074A" w:rsidRDefault="00A9074A" w:rsidP="00A318D3">
            <w:pPr>
              <w:framePr w:w="10651" w:h="7613" w:wrap="none" w:vAnchor="page" w:hAnchor="page" w:x="975" w:y="8011"/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8ABCFEC" w14:textId="77777777" w:rsidR="00A9074A" w:rsidRDefault="00A9074A" w:rsidP="00A318D3">
            <w:pPr>
              <w:framePr w:w="10651" w:h="7613" w:wrap="none" w:vAnchor="page" w:hAnchor="page" w:x="975" w:y="8011"/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46B0" w14:textId="77777777" w:rsidR="00A9074A" w:rsidRDefault="00A9074A" w:rsidP="00A318D3">
            <w:pPr>
              <w:framePr w:w="10651" w:h="7613" w:wrap="none" w:vAnchor="page" w:hAnchor="page" w:x="975" w:y="8011"/>
            </w:pPr>
          </w:p>
        </w:tc>
      </w:tr>
      <w:tr w:rsidR="00A9074A" w14:paraId="7356D9B6" w14:textId="77777777" w:rsidTr="00A318D3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B79FAB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4751759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0D7BF7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5962E9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34569E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BBA4C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ind w:firstLine="8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A9074A" w14:paraId="325D7C36" w14:textId="77777777" w:rsidTr="00A318D3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EB0EBB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A10044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395067.84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93EC80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1375063.75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E49C08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4294DA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56701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C955A37" w14:textId="77777777" w:rsidTr="00A318D3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72FE35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8F01E2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395067.61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811A6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1375064.02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9B8EA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97B7E8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772363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FA772F6" w14:textId="77777777" w:rsidTr="00A318D3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B2D43D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84DCFD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395067.35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1E8B8F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1375064.24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9DCC8E2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13816F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95890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12CF953" w14:textId="77777777" w:rsidTr="00A318D3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F241BA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D047CD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395067.05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5F4509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1375064.42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E841A2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2ADC1D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4B0C8A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4E388B1E" w14:textId="77777777" w:rsidTr="00A318D3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65D445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8D4337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395066.72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588141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1375064.54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636039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6F3ABB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2CF179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A9074A" w14:paraId="5FB04AC1" w14:textId="77777777" w:rsidTr="00A318D3">
        <w:trPr>
          <w:trHeight w:hRule="exact" w:val="43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A3DE7C5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163A8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395066.37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88FDDF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1375064.60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88025AF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Метод спутниковых геодезических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3283F6" w14:textId="77777777" w:rsidR="00A9074A" w:rsidRDefault="00A9074A" w:rsidP="00A318D3">
            <w:pPr>
              <w:pStyle w:val="ac"/>
              <w:framePr w:w="10651" w:h="7613" w:wrap="none" w:vAnchor="page" w:hAnchor="page" w:x="975" w:y="8011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68F5" w14:textId="77777777" w:rsidR="00A9074A" w:rsidRDefault="00A9074A" w:rsidP="00A318D3">
            <w:pPr>
              <w:pStyle w:val="ac"/>
              <w:framePr w:w="10651" w:h="7613" w:wrap="none" w:vAnchor="page" w:hAnchor="page" w:x="975" w:y="8011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0930C075" w14:textId="77777777" w:rsidR="00A9074A" w:rsidRDefault="00A9074A" w:rsidP="00A9074A">
      <w:pPr>
        <w:spacing w:line="1" w:lineRule="exact"/>
        <w:sectPr w:rsidR="00A9074A" w:rsidSect="003A07B2">
          <w:pgSz w:w="11900" w:h="16840"/>
          <w:pgMar w:top="360" w:right="360" w:bottom="360" w:left="851" w:header="0" w:footer="3" w:gutter="0"/>
          <w:cols w:space="720"/>
          <w:noEndnote/>
          <w:docGrid w:linePitch="360"/>
        </w:sectPr>
      </w:pPr>
    </w:p>
    <w:p w14:paraId="2E540306" w14:textId="77777777" w:rsidR="00A9074A" w:rsidRDefault="00A9074A" w:rsidP="00A9074A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A9074A" w14:paraId="51D7CCC5" w14:textId="77777777" w:rsidTr="003C1741">
        <w:trPr>
          <w:trHeight w:hRule="exact" w:val="427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04D1B2" w14:textId="77777777" w:rsidR="00A9074A" w:rsidRDefault="00A9074A" w:rsidP="003C1741">
            <w:pPr>
              <w:framePr w:w="10651" w:h="14477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ED95AC" w14:textId="77777777" w:rsidR="00A9074A" w:rsidRDefault="00A9074A" w:rsidP="003C1741">
            <w:pPr>
              <w:framePr w:w="10651" w:h="14477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93B291" w14:textId="77777777" w:rsidR="00A9074A" w:rsidRDefault="00A9074A" w:rsidP="003C1741">
            <w:pPr>
              <w:framePr w:w="10651" w:h="14477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136184D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4F2196" w14:textId="77777777" w:rsidR="00A9074A" w:rsidRDefault="00A9074A" w:rsidP="003C1741">
            <w:pPr>
              <w:framePr w:w="10651" w:h="14477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82248" w14:textId="77777777" w:rsidR="00A9074A" w:rsidRDefault="00A9074A" w:rsidP="003C1741">
            <w:pPr>
              <w:framePr w:w="10651" w:h="14477" w:wrap="none" w:vAnchor="page" w:hAnchor="page" w:x="698" w:y="1147"/>
              <w:rPr>
                <w:sz w:val="10"/>
                <w:szCs w:val="10"/>
              </w:rPr>
            </w:pPr>
          </w:p>
        </w:tc>
      </w:tr>
      <w:tr w:rsidR="00A9074A" w14:paraId="05315944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D77D47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DF339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395066.03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9890CC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1375064.60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F7B9B3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9BEED4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261CF2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5477701A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3A4804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991C7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395065.68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8A4E57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1375064.54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EC51A6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051278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A22BCE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43D79702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146F5D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00F50F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395065.35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C63C15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1375064.42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FBC062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101F67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91AE4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43457F7A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C910ED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B2ED5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395065.05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60A04E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1375064.24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F2C526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822376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74BD9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15ED48B6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38354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60A2FB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395064.79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596E3E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1375064.02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E7327D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88C9D1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B319AF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5A6AD644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0B2497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8790B9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395064.56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C7B0D8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1375063.75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3D82BAE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08A8E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A022FB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3A7D7584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AADBCC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BF0CEE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395064.39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5FEEEA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1375063.45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5D426C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CA2B02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E0DCA5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7DD689FF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121F0B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3DDDE3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395064.34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760EB9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1375063.31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1FD76D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985322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9ED6F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3A2246FA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78F133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A0B37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395064.00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1D2714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1375062.54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710BE5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E2441B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5B99A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3F00814A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09BE3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D2EBD8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395064.82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AE8938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1375035.60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D31BB0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D9E975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DE020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6B15203A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6CB6F2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B32B32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395065.18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8CE95D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1375034.89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E18A92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8DF18F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78D1CB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70AF6274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8235DA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58AB83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395065.38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886BA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1375034.52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541A5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8439FF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B1CA6B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5F3A67B6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60F873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281472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395065.60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A5038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1375034.25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B8508AA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AA4B8F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2172B5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72D467A4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A9A8C7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BCB735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395065.87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CD28B9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1375034.03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A00B16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D62894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DF8A9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362E3E44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9905E6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842431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395066.17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6D4B43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1375033.85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1ED0C8E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75470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F3704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560862D9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1777D1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5C60D8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395066.50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FC2917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1375033.73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8C14366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39D69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FA9A91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5F062A94" w14:textId="77777777" w:rsidTr="003C1741">
        <w:trPr>
          <w:trHeight w:hRule="exact" w:val="643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C50530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760"/>
              <w:jc w:val="left"/>
            </w:pPr>
            <w:r>
              <w:rPr>
                <w:color w:val="000000"/>
                <w:lang w:bidi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64BA90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400"/>
              <w:jc w:val="left"/>
            </w:pPr>
            <w:r>
              <w:rPr>
                <w:color w:val="000000"/>
                <w:lang w:bidi="ru-RU"/>
              </w:rPr>
              <w:t>395066.84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55DBAA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ind w:firstLine="340"/>
              <w:jc w:val="left"/>
            </w:pPr>
            <w:r>
              <w:rPr>
                <w:color w:val="000000"/>
                <w:lang w:bidi="ru-RU"/>
              </w:rPr>
              <w:t>1375033.67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D8C8D2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99D05BF" w14:textId="77777777" w:rsidR="00A9074A" w:rsidRDefault="00A9074A" w:rsidP="003C1741">
            <w:pPr>
              <w:pStyle w:val="ac"/>
              <w:framePr w:w="10651" w:h="14477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221C4" w14:textId="77777777" w:rsidR="00A9074A" w:rsidRDefault="00A9074A" w:rsidP="003C1741">
            <w:pPr>
              <w:pStyle w:val="ac"/>
              <w:framePr w:w="10651" w:h="14477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</w:tbl>
    <w:p w14:paraId="0A9C4975" w14:textId="77777777" w:rsidR="00A9074A" w:rsidRDefault="00A9074A" w:rsidP="00A9074A">
      <w:pPr>
        <w:spacing w:line="1" w:lineRule="exact"/>
        <w:sectPr w:rsidR="00A9074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BAD13E" w14:textId="77777777" w:rsidR="00A9074A" w:rsidRDefault="00A9074A" w:rsidP="00A9074A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A9074A" w14:paraId="23990B76" w14:textId="77777777" w:rsidTr="003C1741">
        <w:trPr>
          <w:trHeight w:hRule="exact" w:val="221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F9F2CB" w14:textId="77777777" w:rsidR="00A9074A" w:rsidRDefault="00A9074A" w:rsidP="003C1741">
            <w:pPr>
              <w:framePr w:w="10651" w:h="12686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E4233A" w14:textId="77777777" w:rsidR="00A9074A" w:rsidRDefault="00A9074A" w:rsidP="003C1741">
            <w:pPr>
              <w:framePr w:w="10651" w:h="12686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281481" w14:textId="77777777" w:rsidR="00A9074A" w:rsidRDefault="00A9074A" w:rsidP="003C1741">
            <w:pPr>
              <w:framePr w:w="10651" w:h="12686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A767B0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41A812" w14:textId="77777777" w:rsidR="00A9074A" w:rsidRDefault="00A9074A" w:rsidP="003C1741">
            <w:pPr>
              <w:framePr w:w="10651" w:h="12686" w:wrap="none" w:vAnchor="page" w:hAnchor="page" w:x="698" w:y="1147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D9B245" w14:textId="77777777" w:rsidR="00A9074A" w:rsidRDefault="00A9074A" w:rsidP="003C1741">
            <w:pPr>
              <w:framePr w:w="10651" w:h="12686" w:wrap="none" w:vAnchor="page" w:hAnchor="page" w:x="698" w:y="1147"/>
              <w:rPr>
                <w:sz w:val="10"/>
                <w:szCs w:val="10"/>
              </w:rPr>
            </w:pPr>
          </w:p>
        </w:tc>
      </w:tr>
      <w:tr w:rsidR="00A9074A" w14:paraId="07CA30C4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59743A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FCC9E0E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395067.19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D82F6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1375033.67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9FD56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CB3088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118FE5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0005226A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BD8A3E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6D71D2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395067.53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B46486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1375033.73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813D6C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1E42C9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4D7BC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625BD13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05EB30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1C707F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395067.86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149A99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1375033.85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7B869F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E84D98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0F56CCE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7344F605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76BFB0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A4C6E3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395068.16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6EC75C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1375034.03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9E2E68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B33F55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917BBF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20986E2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9F2164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D0D1A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395068.43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086CE1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1375034.25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45D2F9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B6F20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A30234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2F704827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C7230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98120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395068.65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F920E9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1375034.52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7080A9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048A2C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3564FF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506A088D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8CDEE2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4F27FF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395068.83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BE1557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1375034.82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457653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90381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682BED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7857307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D6E0F8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81321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395068.88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B6C0F7F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1375034.96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9B653D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7906D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BC996F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75F8E5B5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EBD3DF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2BEF26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395069.21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82562E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1375035.73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30E03A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16EFC8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995EA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19C18E42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913754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484FB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6E6781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1375062.67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857CEF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691BA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E1492F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4A2FAF4E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7B28F5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DF1492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395068.04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50F82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1375063.38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D0F2B4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FB9C43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A68B03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16088D96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652C8A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6A7583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395067.84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AF216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1375063.75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B962B7C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0EE055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C0DDC5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spacing w:before="12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  <w:tr w:rsidR="00A9074A" w14:paraId="7E1579AB" w14:textId="77777777" w:rsidTr="003C1741">
        <w:trPr>
          <w:trHeight w:hRule="exact" w:val="398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2C5DC0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3. Сведения о характерных точках части (частей) границы объекта</w:t>
            </w:r>
          </w:p>
        </w:tc>
      </w:tr>
      <w:tr w:rsidR="00A9074A" w14:paraId="3714C0F2" w14:textId="77777777" w:rsidTr="003C1741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E99D0B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Обозначение характерных точек 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3A75A7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06C86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1016E2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E3DF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A9074A" w14:paraId="0BC5CB10" w14:textId="77777777" w:rsidTr="003C1741">
        <w:trPr>
          <w:trHeight w:hRule="exact" w:val="1267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3AE313" w14:textId="77777777" w:rsidR="00A9074A" w:rsidRDefault="00A9074A" w:rsidP="003C1741">
            <w:pPr>
              <w:framePr w:w="10651" w:h="12686" w:wrap="none" w:vAnchor="page" w:hAnchor="page" w:x="698" w:y="1147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261D9B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4A84A6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CF96C5" w14:textId="77777777" w:rsidR="00A9074A" w:rsidRDefault="00A9074A" w:rsidP="003C1741">
            <w:pPr>
              <w:framePr w:w="10651" w:h="12686" w:wrap="none" w:vAnchor="page" w:hAnchor="page" w:x="698" w:y="1147"/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7BB76" w14:textId="77777777" w:rsidR="00A9074A" w:rsidRDefault="00A9074A" w:rsidP="003C1741">
            <w:pPr>
              <w:framePr w:w="10651" w:h="12686" w:wrap="none" w:vAnchor="page" w:hAnchor="page" w:x="698" w:y="1147"/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8B09" w14:textId="77777777" w:rsidR="00A9074A" w:rsidRDefault="00A9074A" w:rsidP="003C1741">
            <w:pPr>
              <w:framePr w:w="10651" w:h="12686" w:wrap="none" w:vAnchor="page" w:hAnchor="page" w:x="698" w:y="1147"/>
            </w:pPr>
          </w:p>
        </w:tc>
      </w:tr>
      <w:tr w:rsidR="00A9074A" w14:paraId="00825D1A" w14:textId="77777777" w:rsidTr="003C1741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0BE2C7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07CE72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87E9AA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1C216E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3B70C5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2206A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ind w:firstLine="8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A9074A" w14:paraId="3655442E" w14:textId="77777777" w:rsidTr="003C1741">
        <w:trPr>
          <w:trHeight w:hRule="exact" w:val="26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3A52B6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83E6A8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34BEDF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—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B283C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—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35A9D" w14:textId="77777777" w:rsidR="00A9074A" w:rsidRDefault="00A9074A" w:rsidP="003C1741">
            <w:pPr>
              <w:pStyle w:val="ac"/>
              <w:framePr w:w="10651" w:h="12686" w:wrap="none" w:vAnchor="page" w:hAnchor="page" w:x="698" w:y="1147"/>
            </w:pPr>
            <w:r>
              <w:rPr>
                <w:color w:val="000000"/>
                <w:lang w:bidi="ru-RU"/>
              </w:rPr>
              <w:t>—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82A8D" w14:textId="77777777" w:rsidR="00A9074A" w:rsidRDefault="00A9074A" w:rsidP="003C1741">
            <w:pPr>
              <w:pStyle w:val="ac"/>
              <w:framePr w:w="10651" w:h="12686" w:wrap="none" w:vAnchor="page" w:hAnchor="page" w:x="698" w:y="1147"/>
              <w:ind w:firstLine="800"/>
              <w:jc w:val="both"/>
            </w:pPr>
            <w:r>
              <w:rPr>
                <w:color w:val="000000"/>
                <w:lang w:bidi="ru-RU"/>
              </w:rPr>
              <w:t>—</w:t>
            </w:r>
          </w:p>
        </w:tc>
      </w:tr>
    </w:tbl>
    <w:p w14:paraId="00257434" w14:textId="77777777" w:rsidR="00A9074A" w:rsidRDefault="00A9074A" w:rsidP="00A9074A">
      <w:pPr>
        <w:spacing w:line="1" w:lineRule="exact"/>
      </w:pPr>
    </w:p>
    <w:p w14:paraId="0FF77496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234064A1" w14:textId="77777777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618A26BF" w14:textId="37E79A0D" w:rsidR="00A9074A" w:rsidRDefault="00A9074A" w:rsidP="00A9074A">
      <w:pPr>
        <w:tabs>
          <w:tab w:val="left" w:pos="3235"/>
        </w:tabs>
        <w:rPr>
          <w:rFonts w:ascii="Times New Roman" w:eastAsia="Times New Roman" w:hAnsi="Times New Roman" w:cs="Times New Roman"/>
          <w:sz w:val="18"/>
          <w:szCs w:val="18"/>
        </w:rPr>
      </w:pPr>
    </w:p>
    <w:p w14:paraId="3417F819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8D37259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8F1B4B0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09E7509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4FFBE26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FAA57B5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0F42D3E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362AAFA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6F3D559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A2DE4E3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48FFB27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1D1EB08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148737B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096774C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53CF44E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1707AE7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1443BEB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16906D5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E2CE081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464465F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A990528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22FDAD0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63C467F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AB61A79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09888BD" w14:textId="77777777" w:rsidR="00A9074A" w:rsidRP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B0DB02D" w14:textId="16C27B1A" w:rsid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DF95004" w14:textId="207F6C71" w:rsid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36FED5D" w14:textId="77777777" w:rsid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7F1D91D" w14:textId="77777777" w:rsid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422D638" w14:textId="77777777" w:rsid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7811463" w14:textId="77777777" w:rsidR="00A9074A" w:rsidRDefault="00A9074A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A1F7E57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53E80D5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9E1522F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41A90A5" w14:textId="6DCADACF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w:drawing>
          <wp:inline distT="0" distB="0" distL="0" distR="0" wp14:anchorId="1A392C3D" wp14:editId="1E62EF83">
            <wp:extent cx="6063213" cy="9067800"/>
            <wp:effectExtent l="0" t="0" r="0" b="0"/>
            <wp:docPr id="19758926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8" t="3062" r="4968" b="1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163" cy="907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2BCCEE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D6188C5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1C8E441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2E960AA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E2E256F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B5EFEB1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65DD7BF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92A6F36" w14:textId="7777777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17996CE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09B4B0F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09B3958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DF3B5F7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998AC22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110614E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C71B5B8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1551926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8B2C7AE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DA3483C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C170075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9798077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54227BA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5FAE3E2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50542B8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5DD8315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DFA883B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F4923D6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3F0B1DD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3E4656A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C1396B6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68979B1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30E5045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72A4027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AEC173F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E44A820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AF29E1B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8A83A69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8D5CEB9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D685D5B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7D25736" w14:textId="77777777" w:rsidR="004068FD" w:rsidRDefault="004068FD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8013FB5" w14:textId="77777777" w:rsidR="004068FD" w:rsidRDefault="004068FD" w:rsidP="004068FD">
      <w:pPr>
        <w:pStyle w:val="10"/>
        <w:framePr w:w="10685" w:h="528" w:hRule="exact" w:wrap="none" w:vAnchor="page" w:hAnchor="page" w:x="681" w:y="1197"/>
      </w:pPr>
      <w:r>
        <w:rPr>
          <w:color w:val="000000"/>
          <w:sz w:val="24"/>
          <w:szCs w:val="24"/>
          <w:lang w:bidi="ru-RU"/>
        </w:rPr>
        <w:t>ГРАФИЧЕСКОЕ ОПИСАНИЕ</w:t>
      </w:r>
    </w:p>
    <w:p w14:paraId="42F5F253" w14:textId="77777777" w:rsidR="004068FD" w:rsidRDefault="004068FD" w:rsidP="004068FD">
      <w:pPr>
        <w:pStyle w:val="11"/>
        <w:framePr w:w="10685" w:h="528" w:hRule="exact" w:wrap="none" w:vAnchor="page" w:hAnchor="page" w:x="681" w:y="1197"/>
        <w:spacing w:after="0" w:line="228" w:lineRule="auto"/>
      </w:pPr>
      <w:r>
        <w:rPr>
          <w:color w:val="000000"/>
          <w:lang w:bidi="ru-RU"/>
        </w:rPr>
        <w:t>местоположения границ публичного сервитута</w:t>
      </w:r>
    </w:p>
    <w:p w14:paraId="705E1F62" w14:textId="77777777" w:rsidR="004068FD" w:rsidRDefault="004068FD" w:rsidP="004068FD">
      <w:pPr>
        <w:pStyle w:val="11"/>
        <w:framePr w:w="10685" w:h="490" w:hRule="exact" w:wrap="none" w:vAnchor="page" w:hAnchor="page" w:x="681" w:y="1922"/>
        <w:spacing w:after="0"/>
      </w:pPr>
      <w:r>
        <w:rPr>
          <w:color w:val="000000"/>
          <w:u w:val="single"/>
          <w:lang w:bidi="ru-RU"/>
        </w:rPr>
        <w:t xml:space="preserve">ВЛИ-0,4 </w:t>
      </w:r>
      <w:proofErr w:type="spellStart"/>
      <w:r>
        <w:rPr>
          <w:color w:val="000000"/>
          <w:u w:val="single"/>
          <w:lang w:bidi="ru-RU"/>
        </w:rPr>
        <w:t>кВ</w:t>
      </w:r>
      <w:proofErr w:type="spellEnd"/>
      <w:r>
        <w:rPr>
          <w:color w:val="000000"/>
          <w:u w:val="single"/>
          <w:lang w:bidi="ru-RU"/>
        </w:rPr>
        <w:t xml:space="preserve"> от опоры №9 по </w:t>
      </w:r>
      <w:proofErr w:type="gramStart"/>
      <w:r>
        <w:rPr>
          <w:color w:val="000000"/>
          <w:u w:val="single"/>
          <w:lang w:bidi="ru-RU"/>
        </w:rPr>
        <w:t>ВЛ</w:t>
      </w:r>
      <w:proofErr w:type="gramEnd"/>
      <w:r>
        <w:rPr>
          <w:color w:val="000000"/>
          <w:u w:val="single"/>
          <w:lang w:bidi="ru-RU"/>
        </w:rPr>
        <w:t xml:space="preserve"> 0,4 ф №1 от ЗТП№6 по ВЛ10 </w:t>
      </w:r>
      <w:proofErr w:type="spellStart"/>
      <w:r>
        <w:rPr>
          <w:color w:val="000000"/>
          <w:u w:val="single"/>
          <w:lang w:bidi="ru-RU"/>
        </w:rPr>
        <w:t>кВ</w:t>
      </w:r>
      <w:proofErr w:type="spellEnd"/>
      <w:r>
        <w:rPr>
          <w:color w:val="000000"/>
          <w:u w:val="single"/>
          <w:lang w:bidi="ru-RU"/>
        </w:rPr>
        <w:t xml:space="preserve"> Город ПС35 </w:t>
      </w:r>
      <w:proofErr w:type="spellStart"/>
      <w:r>
        <w:rPr>
          <w:color w:val="000000"/>
          <w:u w:val="single"/>
          <w:lang w:bidi="ru-RU"/>
        </w:rPr>
        <w:t>Городовиковская</w:t>
      </w:r>
      <w:proofErr w:type="spellEnd"/>
    </w:p>
    <w:p w14:paraId="65E6EC82" w14:textId="77777777" w:rsidR="004068FD" w:rsidRDefault="004068FD" w:rsidP="004068FD">
      <w:pPr>
        <w:pStyle w:val="11"/>
        <w:framePr w:w="10685" w:h="490" w:hRule="exact" w:wrap="none" w:vAnchor="page" w:hAnchor="page" w:x="681" w:y="1922"/>
        <w:spacing w:after="0"/>
      </w:pPr>
      <w:proofErr w:type="gramStart"/>
      <w:r>
        <w:rPr>
          <w:color w:val="000000"/>
          <w:lang w:bidi="ru-RU"/>
        </w:rPr>
        <w:t>(наименование объекта, местоположение границ которого описано (далее - объект)</w:t>
      </w:r>
      <w:proofErr w:type="gramEnd"/>
    </w:p>
    <w:p w14:paraId="670C2572" w14:textId="77777777" w:rsidR="004068FD" w:rsidRDefault="004068FD" w:rsidP="004068FD">
      <w:pPr>
        <w:pStyle w:val="20"/>
        <w:framePr w:w="10685" w:h="274" w:hRule="exact" w:wrap="none" w:vAnchor="page" w:hAnchor="page" w:x="681" w:y="2935"/>
        <w:spacing w:after="0"/>
      </w:pPr>
      <w:r>
        <w:rPr>
          <w:color w:val="000000"/>
          <w:sz w:val="24"/>
          <w:szCs w:val="24"/>
          <w:lang w:bidi="ru-RU"/>
        </w:rPr>
        <w:t>Раздел 1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9"/>
        <w:gridCol w:w="4675"/>
        <w:gridCol w:w="4829"/>
      </w:tblGrid>
      <w:tr w:rsidR="004068FD" w14:paraId="6267027B" w14:textId="77777777" w:rsidTr="003C1741">
        <w:trPr>
          <w:trHeight w:hRule="exact" w:val="403"/>
        </w:trPr>
        <w:tc>
          <w:tcPr>
            <w:tcW w:w="10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67AB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Сведения об объекте</w:t>
            </w:r>
          </w:p>
        </w:tc>
      </w:tr>
      <w:tr w:rsidR="004068FD" w14:paraId="39BFACEB" w14:textId="77777777" w:rsidTr="003C1741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D71016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№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/п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990E8F1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5544B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характеристик</w:t>
            </w:r>
          </w:p>
        </w:tc>
      </w:tr>
      <w:tr w:rsidR="004068FD" w14:paraId="07BC4FB0" w14:textId="77777777" w:rsidTr="003C1741">
        <w:trPr>
          <w:trHeight w:hRule="exact" w:val="254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598DF7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A7E0FF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F6D2F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</w:tr>
      <w:tr w:rsidR="004068FD" w14:paraId="21204951" w14:textId="77777777" w:rsidTr="003C1741">
        <w:trPr>
          <w:trHeight w:hRule="exact" w:val="47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49BB79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AA0C0E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Местоположение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D505A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Калмыкия Республика, район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Городовиковский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, город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Городовиковск</w:t>
            </w:r>
            <w:proofErr w:type="spellEnd"/>
          </w:p>
        </w:tc>
      </w:tr>
      <w:tr w:rsidR="004068FD" w14:paraId="09A3E996" w14:textId="77777777" w:rsidTr="003C1741">
        <w:trPr>
          <w:trHeight w:hRule="exact" w:val="70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A959E0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E9E214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Площадь объекта +/- величина погрешности определения площади (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>+/- Дельта Р)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931546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122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.м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bidi="ru-RU"/>
              </w:rPr>
              <w:t xml:space="preserve"> ± 2.24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кв.м</w:t>
            </w:r>
            <w:proofErr w:type="spellEnd"/>
          </w:p>
        </w:tc>
      </w:tr>
      <w:tr w:rsidR="004068FD" w14:paraId="785CA91C" w14:textId="77777777" w:rsidTr="003C1741">
        <w:trPr>
          <w:trHeight w:hRule="exact" w:val="162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44DA15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ind w:firstLine="38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6F597B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Иные характеристики объекта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89547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Публичный сервитут устанавливается в целях эксплуатации объекта электросетевого хозяйства (в соответствии со статьей 3.6 Федерального закона от 25 октября 2001 г. № 137-ФЗ «О введении в действие Земельного кодекса Российской Федерации»);</w:t>
            </w:r>
          </w:p>
          <w:p w14:paraId="0813BD95" w14:textId="77777777" w:rsidR="004068FD" w:rsidRDefault="004068FD" w:rsidP="003C1741">
            <w:pPr>
              <w:pStyle w:val="ac"/>
              <w:framePr w:w="10363" w:h="3710" w:wrap="none" w:vAnchor="page" w:hAnchor="page" w:x="1003" w:y="3208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15D088EA" w14:textId="77777777" w:rsidR="004068FD" w:rsidRDefault="004068FD" w:rsidP="004068FD">
      <w:pPr>
        <w:pStyle w:val="20"/>
        <w:framePr w:w="10685" w:h="298" w:hRule="exact" w:wrap="none" w:vAnchor="page" w:hAnchor="page" w:x="681" w:y="7144"/>
        <w:spacing w:after="0"/>
      </w:pPr>
      <w:r>
        <w:rPr>
          <w:color w:val="000000"/>
          <w:sz w:val="24"/>
          <w:szCs w:val="24"/>
          <w:lang w:bidi="ru-RU"/>
        </w:rPr>
        <w:t>Раздел 2</w:t>
      </w:r>
    </w:p>
    <w:tbl>
      <w:tblPr>
        <w:tblOverlap w:val="never"/>
        <w:tblW w:w="103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421"/>
      </w:tblGrid>
      <w:tr w:rsidR="004068FD" w14:paraId="23ED3218" w14:textId="77777777" w:rsidTr="00A318D3">
        <w:trPr>
          <w:trHeight w:hRule="exact" w:val="442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148A7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Сведения о местоположении границ объекта</w:t>
            </w:r>
          </w:p>
        </w:tc>
      </w:tr>
      <w:tr w:rsidR="004068FD" w14:paraId="7FE38600" w14:textId="77777777" w:rsidTr="00A318D3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78D45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1. Система координат </w:t>
            </w:r>
            <w:r>
              <w:rPr>
                <w:color w:val="000000"/>
                <w:sz w:val="20"/>
                <w:szCs w:val="20"/>
                <w:u w:val="single"/>
                <w:lang w:bidi="ru-RU"/>
              </w:rPr>
              <w:t>МСК-08, зона 1</w:t>
            </w:r>
          </w:p>
        </w:tc>
      </w:tr>
      <w:tr w:rsidR="004068FD" w14:paraId="39D0191B" w14:textId="77777777" w:rsidTr="00A318D3">
        <w:trPr>
          <w:trHeight w:hRule="exact" w:val="398"/>
        </w:trPr>
        <w:tc>
          <w:tcPr>
            <w:tcW w:w="1035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8AA74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2. Сведения о характерных точках границ объекта</w:t>
            </w:r>
          </w:p>
        </w:tc>
      </w:tr>
      <w:tr w:rsidR="004068FD" w14:paraId="5589CDDF" w14:textId="77777777" w:rsidTr="00A318D3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5FE909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Обозначение характерных точек границ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7C025F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73B2FB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A61111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7066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4068FD" w14:paraId="60BBC336" w14:textId="77777777" w:rsidTr="00A318D3">
        <w:trPr>
          <w:trHeight w:hRule="exact" w:val="1267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ABD588" w14:textId="77777777" w:rsidR="004068FD" w:rsidRDefault="004068FD" w:rsidP="00A318D3">
            <w:pPr>
              <w:framePr w:w="10651" w:h="8026" w:wrap="none" w:vAnchor="page" w:hAnchor="page" w:x="975" w:y="7576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B7D00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67447C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BB40EE" w14:textId="77777777" w:rsidR="004068FD" w:rsidRDefault="004068FD" w:rsidP="00A318D3">
            <w:pPr>
              <w:framePr w:w="10651" w:h="8026" w:wrap="none" w:vAnchor="page" w:hAnchor="page" w:x="975" w:y="7576"/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B6DC47" w14:textId="77777777" w:rsidR="004068FD" w:rsidRDefault="004068FD" w:rsidP="00A318D3">
            <w:pPr>
              <w:framePr w:w="10651" w:h="8026" w:wrap="none" w:vAnchor="page" w:hAnchor="page" w:x="975" w:y="7576"/>
            </w:pP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D6656" w14:textId="77777777" w:rsidR="004068FD" w:rsidRDefault="004068FD" w:rsidP="00A318D3">
            <w:pPr>
              <w:framePr w:w="10651" w:h="8026" w:wrap="none" w:vAnchor="page" w:hAnchor="page" w:x="975" w:y="7576"/>
            </w:pPr>
          </w:p>
        </w:tc>
      </w:tr>
      <w:tr w:rsidR="004068FD" w14:paraId="37A23822" w14:textId="77777777" w:rsidTr="00A318D3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3CE3E2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FF12D8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482B5B8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5823819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FAEF26B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6DCD1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ind w:firstLine="80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4068FD" w14:paraId="5B1A2B6B" w14:textId="77777777" w:rsidTr="00A318D3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505414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B67A67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395080.53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8293EA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1373021.83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715153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49A46A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352004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713F68CB" w14:textId="77777777" w:rsidTr="00A318D3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008C47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2428E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395080.67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90155C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1373022.58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B9020BE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3450D51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1C8C4E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0BB664D1" w14:textId="77777777" w:rsidTr="00A318D3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A4397F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3E7974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395080.74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C63972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1373022.95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96B03F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F40E99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E0AF6B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4AFB615C" w14:textId="77777777" w:rsidTr="00A318D3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4665F3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C2106D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395080.74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FD1279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1373023.30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BA5C95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7EBBE9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FBCD30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7E5B2A0F" w14:textId="77777777" w:rsidTr="00A318D3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2E5BB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C41292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395080.68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94A80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1373023.64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7BD3B6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75C456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F9DB34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22680064" w14:textId="77777777" w:rsidTr="00A318D3">
        <w:trPr>
          <w:trHeight w:hRule="exact" w:val="85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698F4B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AADDE1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395080.56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0ECBF7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1373023.97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EB3AAA7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A6C665" w14:textId="77777777" w:rsidR="004068FD" w:rsidRDefault="004068FD" w:rsidP="00A318D3">
            <w:pPr>
              <w:pStyle w:val="ac"/>
              <w:framePr w:w="10651" w:h="8026" w:wrap="none" w:vAnchor="page" w:hAnchor="page" w:x="975" w:y="7576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091B" w14:textId="77777777" w:rsidR="004068FD" w:rsidRDefault="004068FD" w:rsidP="00A318D3">
            <w:pPr>
              <w:pStyle w:val="ac"/>
              <w:framePr w:w="10651" w:h="8026" w:wrap="none" w:vAnchor="page" w:hAnchor="page" w:x="975" w:y="7576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0AE3BCEC" w14:textId="77777777" w:rsidR="004068FD" w:rsidRDefault="004068FD" w:rsidP="004068FD">
      <w:pPr>
        <w:spacing w:line="1" w:lineRule="exact"/>
        <w:sectPr w:rsidR="004068FD" w:rsidSect="009C4F68">
          <w:pgSz w:w="11900" w:h="16840"/>
          <w:pgMar w:top="360" w:right="360" w:bottom="360" w:left="851" w:header="0" w:footer="3" w:gutter="0"/>
          <w:cols w:space="720"/>
          <w:noEndnote/>
          <w:docGrid w:linePitch="360"/>
        </w:sectPr>
      </w:pPr>
    </w:p>
    <w:p w14:paraId="5DD363E1" w14:textId="77777777" w:rsidR="004068FD" w:rsidRDefault="004068FD" w:rsidP="004068FD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4068FD" w14:paraId="22C9EB32" w14:textId="77777777" w:rsidTr="003C1741">
        <w:trPr>
          <w:trHeight w:hRule="exact" w:val="84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AB86C8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5E6A8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395080.39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2A1FB3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1373024.27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0F01B3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C10A8B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BE3A28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2403063A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50AEC3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4D4143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395080.16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CD79B1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1373024.54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C22050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E92EC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75D4C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00810AF2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3129BD7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F1467F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395079.89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2A433E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1373024.76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625179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C98C0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DCD917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4058452C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8D933E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56AD9B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395079.59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4EF0E6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1373024.94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7C5603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FC7C3E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37377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08BDFE24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627A96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05788C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395079.26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EE8B92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1373025.06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6D2B7F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2A573D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61B087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57B33204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CB6F69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7E0229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395078.92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25B1D6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1373025.12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02461DE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CB56B2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C9A45C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2FE81A5C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92A011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137322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395078.57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34B9B7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1373025.12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C57D91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6F0694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5C52F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2816A819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481795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D9901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395078.23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A38829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1373025.06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6AB9412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5C1DB9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ED4257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698D9481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3B8C2B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7D133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395077.90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578E75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1373024.94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00F80B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389A28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EDA68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1805CD6E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871910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D972D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395077.67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17C85E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1373024.80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C6EC0AD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E27082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305E4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171E2BF8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A6A105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7C0F29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395076.96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5E89A4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1373024.41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D301B7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F5989A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EC44F5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48F71006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898F13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42BEC4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395062.46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9D5094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1373004.36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28FC67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67F5ED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525E43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661EE541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2E8E4C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15C477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395062.32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1ECE50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1373003.61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DDBF09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DF68C4A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70F2C8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49850B25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4DDF88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8533FB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395062.25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27FA47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1373003.24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B94452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7EBF0D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743795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7B223A6D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09773E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02F1C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395062.25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8C17BF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1373002.89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77B44E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4CFDD5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B2CAFE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21BA31FD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2864B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AD1A9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395062.31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23022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1373002.55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E5D45F0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51143A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81E1A4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7C52DE6C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1C6F7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EDA0D9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395062.43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404C52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1373002.22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BCB511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7B12DC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8F58EA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4A07365D" w14:textId="77777777" w:rsidTr="003C1741">
        <w:trPr>
          <w:trHeight w:hRule="exact" w:val="226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2BD823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760"/>
              <w:jc w:val="left"/>
            </w:pPr>
            <w:r>
              <w:rPr>
                <w:color w:val="000000"/>
                <w:lang w:bidi="ru-RU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0F76C8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400"/>
              <w:jc w:val="left"/>
            </w:pPr>
            <w:r>
              <w:rPr>
                <w:color w:val="000000"/>
                <w:lang w:bidi="ru-RU"/>
              </w:rPr>
              <w:t>395062.61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C95BE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340"/>
              <w:jc w:val="left"/>
            </w:pPr>
            <w:r>
              <w:rPr>
                <w:color w:val="000000"/>
                <w:lang w:bidi="ru-RU"/>
              </w:rPr>
              <w:t>1373001.92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1997FB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ind w:firstLine="280"/>
              <w:jc w:val="both"/>
            </w:pPr>
            <w:r>
              <w:rPr>
                <w:color w:val="000000"/>
                <w:lang w:bidi="ru-RU"/>
              </w:rPr>
              <w:t>Метод спутниковых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E8389F" w14:textId="77777777" w:rsidR="004068FD" w:rsidRDefault="004068FD" w:rsidP="003C1741">
            <w:pPr>
              <w:pStyle w:val="ac"/>
              <w:framePr w:w="10651" w:h="14477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0DB2" w14:textId="77777777" w:rsidR="004068FD" w:rsidRDefault="004068FD" w:rsidP="003C1741">
            <w:pPr>
              <w:pStyle w:val="ac"/>
              <w:framePr w:w="10651" w:h="14477" w:wrap="none" w:vAnchor="page" w:hAnchor="page" w:x="698" w:y="1135"/>
              <w:jc w:val="both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11BD5951" w14:textId="77777777" w:rsidR="004068FD" w:rsidRDefault="004068FD" w:rsidP="004068FD">
      <w:pPr>
        <w:spacing w:line="1" w:lineRule="exact"/>
        <w:sectPr w:rsidR="004068F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8182F80" w14:textId="77777777" w:rsidR="004068FD" w:rsidRDefault="004068FD" w:rsidP="004068FD">
      <w:pPr>
        <w:spacing w:line="1" w:lineRule="exact"/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9"/>
        <w:gridCol w:w="1560"/>
        <w:gridCol w:w="1560"/>
        <w:gridCol w:w="2136"/>
        <w:gridCol w:w="1982"/>
        <w:gridCol w:w="1714"/>
      </w:tblGrid>
      <w:tr w:rsidR="004068FD" w14:paraId="1EEE3C68" w14:textId="77777777" w:rsidTr="003C1741">
        <w:trPr>
          <w:trHeight w:hRule="exact" w:val="63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E30862" w14:textId="77777777" w:rsidR="004068FD" w:rsidRDefault="004068FD" w:rsidP="003C1741">
            <w:pPr>
              <w:framePr w:w="10651" w:h="12264" w:wrap="none" w:vAnchor="page" w:hAnchor="page" w:x="698" w:y="113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C56B00" w14:textId="77777777" w:rsidR="004068FD" w:rsidRDefault="004068FD" w:rsidP="003C1741">
            <w:pPr>
              <w:framePr w:w="10651" w:h="12264" w:wrap="none" w:vAnchor="page" w:hAnchor="page" w:x="698" w:y="1135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2A698D9" w14:textId="77777777" w:rsidR="004068FD" w:rsidRDefault="004068FD" w:rsidP="003C1741">
            <w:pPr>
              <w:framePr w:w="10651" w:h="12264" w:wrap="none" w:vAnchor="page" w:hAnchor="page" w:x="698" w:y="1135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4278FF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28C95E" w14:textId="77777777" w:rsidR="004068FD" w:rsidRDefault="004068FD" w:rsidP="003C1741">
            <w:pPr>
              <w:framePr w:w="10651" w:h="12264" w:wrap="none" w:vAnchor="page" w:hAnchor="page" w:x="698" w:y="1135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C2095F" w14:textId="77777777" w:rsidR="004068FD" w:rsidRDefault="004068FD" w:rsidP="003C1741">
            <w:pPr>
              <w:framePr w:w="10651" w:h="12264" w:wrap="none" w:vAnchor="page" w:hAnchor="page" w:x="698" w:y="1135"/>
              <w:rPr>
                <w:sz w:val="10"/>
                <w:szCs w:val="10"/>
              </w:rPr>
            </w:pPr>
          </w:p>
        </w:tc>
      </w:tr>
      <w:tr w:rsidR="004068FD" w14:paraId="7064788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9032C8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F8E3B2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395062.83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43F09D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1373001.65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72A5C8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F4EAEF7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9B143E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412EFAE4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716D99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865F38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395063.10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FE2FB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1373001.43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3B35F92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663A35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D3D8C0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6921003E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5BDF0F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89214F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395063.40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CFABE3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021BA6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EB96A1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FE8AD6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23710951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1335D2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49753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395063.73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2E236C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1198AA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1A6E9A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11D04F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6204ECDA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7F3F1F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A54D4F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395064.07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93A4F8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2C8CB1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1E50E5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23EEE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32F751F2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FF5078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BEED4C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395064.42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9A2776B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8CC128C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F0540F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D59D11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45BC7A2F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0F704D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542D70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395064.76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5FF801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BA21CC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AF4401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D0E3B6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3B0F7C9B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A83856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86353A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395065.09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B4C0D3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560E76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57401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FF825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02519802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C2C25FE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BA5964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395065.32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041C2F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1373001.39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4B9FC28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0B7681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CE02E3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24455065" w14:textId="77777777" w:rsidTr="003C1741">
        <w:trPr>
          <w:trHeight w:hRule="exact" w:val="835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413A87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46F108E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395066.03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DAFB51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1373001.78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E82333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9B2E06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417580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62EB798A" w14:textId="77777777" w:rsidTr="003C1741">
        <w:trPr>
          <w:trHeight w:hRule="exact" w:val="8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2A0292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B15747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395080.53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E6E407E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1373021.83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6AD0BCC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Метод спутниковых геодезических измерений (определений)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AA6BC5" w14:textId="77777777" w:rsidR="004068FD" w:rsidRDefault="004068FD" w:rsidP="003C1741">
            <w:pPr>
              <w:pStyle w:val="ac"/>
              <w:framePr w:w="10651" w:h="12264" w:wrap="none" w:vAnchor="page" w:hAnchor="page" w:x="698" w:y="1135"/>
            </w:pPr>
            <w:r>
              <w:rPr>
                <w:color w:val="000000"/>
                <w:lang w:bidi="ru-RU"/>
              </w:rPr>
              <w:t>0.10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55C86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spacing w:before="12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  <w:tr w:rsidR="004068FD" w14:paraId="3A8D0F09" w14:textId="77777777" w:rsidTr="003C1741">
        <w:trPr>
          <w:trHeight w:hRule="exact" w:val="394"/>
        </w:trPr>
        <w:tc>
          <w:tcPr>
            <w:tcW w:w="106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A27C72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3. Сведения о характерных точках части (частей) границы объекта</w:t>
            </w:r>
          </w:p>
        </w:tc>
      </w:tr>
      <w:tr w:rsidR="004068FD" w14:paraId="7A4DCD46" w14:textId="77777777" w:rsidTr="003C1741">
        <w:trPr>
          <w:trHeight w:hRule="exact" w:val="24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0869C38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Обозначение характерных точек части границы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23E2EA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Координаты, </w:t>
            </w:r>
            <w:proofErr w:type="gramStart"/>
            <w:r>
              <w:rPr>
                <w:color w:val="000000"/>
                <w:sz w:val="20"/>
                <w:szCs w:val="20"/>
                <w:lang w:bidi="ru-RU"/>
              </w:rPr>
              <w:t>м</w:t>
            </w:r>
            <w:proofErr w:type="gramEnd"/>
          </w:p>
        </w:tc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C50B4B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Метод определения координат характерной точки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4EFF62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 xml:space="preserve">Средняя </w:t>
            </w:r>
            <w:proofErr w:type="spellStart"/>
            <w:r>
              <w:rPr>
                <w:color w:val="000000"/>
                <w:sz w:val="20"/>
                <w:szCs w:val="20"/>
                <w:lang w:bidi="ru-RU"/>
              </w:rPr>
              <w:t>квадратическая</w:t>
            </w:r>
            <w:proofErr w:type="spellEnd"/>
            <w:r>
              <w:rPr>
                <w:color w:val="000000"/>
                <w:sz w:val="20"/>
                <w:szCs w:val="20"/>
                <w:lang w:bidi="ru-RU"/>
              </w:rPr>
              <w:t xml:space="preserve"> погрешность положения характерной точки (М), м</w:t>
            </w:r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22DA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Описание обозначения точки на местности (при наличии)</w:t>
            </w:r>
          </w:p>
        </w:tc>
      </w:tr>
      <w:tr w:rsidR="004068FD" w14:paraId="2A8A6C47" w14:textId="77777777" w:rsidTr="003C1741">
        <w:trPr>
          <w:trHeight w:hRule="exact" w:val="1272"/>
        </w:trPr>
        <w:tc>
          <w:tcPr>
            <w:tcW w:w="169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C8EC98" w14:textId="77777777" w:rsidR="004068FD" w:rsidRDefault="004068FD" w:rsidP="003C1741">
            <w:pPr>
              <w:framePr w:w="10651" w:h="12264" w:wrap="none" w:vAnchor="page" w:hAnchor="page" w:x="698" w:y="1135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2947ED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B93E97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 w:eastAsia="en-US" w:bidi="en-US"/>
              </w:rPr>
              <w:t>Y</w:t>
            </w:r>
          </w:p>
        </w:tc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A30B7C" w14:textId="77777777" w:rsidR="004068FD" w:rsidRDefault="004068FD" w:rsidP="003C1741">
            <w:pPr>
              <w:framePr w:w="10651" w:h="12264" w:wrap="none" w:vAnchor="page" w:hAnchor="page" w:x="698" w:y="1135"/>
            </w:pPr>
          </w:p>
        </w:tc>
        <w:tc>
          <w:tcPr>
            <w:tcW w:w="198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FC6BB7" w14:textId="77777777" w:rsidR="004068FD" w:rsidRDefault="004068FD" w:rsidP="003C1741">
            <w:pPr>
              <w:framePr w:w="10651" w:h="12264" w:wrap="none" w:vAnchor="page" w:hAnchor="page" w:x="698" w:y="1135"/>
            </w:pPr>
          </w:p>
        </w:tc>
        <w:tc>
          <w:tcPr>
            <w:tcW w:w="17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12E4" w14:textId="77777777" w:rsidR="004068FD" w:rsidRDefault="004068FD" w:rsidP="003C1741">
            <w:pPr>
              <w:framePr w:w="10651" w:h="12264" w:wrap="none" w:vAnchor="page" w:hAnchor="page" w:x="698" w:y="1135"/>
            </w:pPr>
          </w:p>
        </w:tc>
      </w:tr>
      <w:tr w:rsidR="004068FD" w14:paraId="0F5BD702" w14:textId="77777777" w:rsidTr="003C1741">
        <w:trPr>
          <w:trHeight w:hRule="exact" w:val="24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68A329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480B54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E7482B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C86B5F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CBD583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A655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6</w:t>
            </w:r>
          </w:p>
        </w:tc>
      </w:tr>
      <w:tr w:rsidR="004068FD" w14:paraId="23DA1BB9" w14:textId="77777777" w:rsidTr="003C1741">
        <w:trPr>
          <w:trHeight w:hRule="exact" w:val="264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4302E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C9475A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31E17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61C65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BFF77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481F3" w14:textId="77777777" w:rsidR="004068FD" w:rsidRDefault="004068FD" w:rsidP="003C1741">
            <w:pPr>
              <w:pStyle w:val="ac"/>
              <w:framePr w:w="10651" w:h="12264" w:wrap="none" w:vAnchor="page" w:hAnchor="page" w:x="698" w:y="1135"/>
              <w:ind w:firstLine="80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—</w:t>
            </w:r>
          </w:p>
        </w:tc>
      </w:tr>
    </w:tbl>
    <w:p w14:paraId="016656E3" w14:textId="77777777" w:rsidR="004068FD" w:rsidRDefault="004068FD" w:rsidP="004068FD">
      <w:pPr>
        <w:spacing w:line="1" w:lineRule="exact"/>
      </w:pPr>
    </w:p>
    <w:p w14:paraId="2B685C5B" w14:textId="548B35C7" w:rsidR="009C4F68" w:rsidRDefault="009C4F68" w:rsidP="00A9074A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1C2A109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14473A0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2DD662A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7C86AB0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A0967B7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2B5D87C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432FD6F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445C482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6FECFDA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C5B2A72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CA4CC31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DE97115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F65F878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138DFEF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9263B3F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0E4AE52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36521C0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395A41C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796B576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186F4DF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E32D692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039E4074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75D2F54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2A65FC3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ECB6952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6C604070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4646B2CD" w14:textId="77777777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7B9AEE2D" w14:textId="21463BCA" w:rsid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E707BA4" w14:textId="77777777" w:rsidR="004068FD" w:rsidRDefault="004068FD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5C441273" w14:textId="77777777" w:rsid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3A84B7BE" w14:textId="77777777" w:rsid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1089D86E" w14:textId="46F1B09E" w:rsidR="009C4F68" w:rsidRPr="009C4F68" w:rsidRDefault="009C4F68" w:rsidP="009C4F68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1118759" wp14:editId="4470555D">
            <wp:extent cx="5940425" cy="8874510"/>
            <wp:effectExtent l="0" t="0" r="3175" b="3175"/>
            <wp:docPr id="15801939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69" t="2721" r="4487" b="1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7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C4F68" w:rsidRPr="009C4F68" w:rsidSect="009C4F6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C5A1B" w14:textId="77777777" w:rsidR="007D78F2" w:rsidRDefault="007D78F2" w:rsidP="00707A4B">
      <w:pPr>
        <w:spacing w:after="0" w:line="240" w:lineRule="auto"/>
      </w:pPr>
      <w:r>
        <w:separator/>
      </w:r>
    </w:p>
  </w:endnote>
  <w:endnote w:type="continuationSeparator" w:id="0">
    <w:p w14:paraId="2B2800F8" w14:textId="77777777" w:rsidR="007D78F2" w:rsidRDefault="007D78F2" w:rsidP="00707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991412" w14:textId="77777777" w:rsidR="007D78F2" w:rsidRDefault="007D78F2" w:rsidP="00707A4B">
      <w:pPr>
        <w:spacing w:after="0" w:line="240" w:lineRule="auto"/>
      </w:pPr>
      <w:r>
        <w:separator/>
      </w:r>
    </w:p>
  </w:footnote>
  <w:footnote w:type="continuationSeparator" w:id="0">
    <w:p w14:paraId="1DC2E7CF" w14:textId="77777777" w:rsidR="007D78F2" w:rsidRDefault="007D78F2" w:rsidP="00707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C496D"/>
    <w:multiLevelType w:val="hybridMultilevel"/>
    <w:tmpl w:val="8AA0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A440C"/>
    <w:multiLevelType w:val="hybridMultilevel"/>
    <w:tmpl w:val="8AA08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004"/>
    <w:rsid w:val="00011E2C"/>
    <w:rsid w:val="00042E53"/>
    <w:rsid w:val="0004624E"/>
    <w:rsid w:val="00055D30"/>
    <w:rsid w:val="00087DFD"/>
    <w:rsid w:val="0009340F"/>
    <w:rsid w:val="000B1C38"/>
    <w:rsid w:val="000C66A4"/>
    <w:rsid w:val="000F5CE4"/>
    <w:rsid w:val="00111458"/>
    <w:rsid w:val="001215F3"/>
    <w:rsid w:val="00121A08"/>
    <w:rsid w:val="00137952"/>
    <w:rsid w:val="00137D8B"/>
    <w:rsid w:val="0014329F"/>
    <w:rsid w:val="00170D95"/>
    <w:rsid w:val="00171F97"/>
    <w:rsid w:val="001762DB"/>
    <w:rsid w:val="00184ABD"/>
    <w:rsid w:val="00190C33"/>
    <w:rsid w:val="00194976"/>
    <w:rsid w:val="00194C4A"/>
    <w:rsid w:val="001C7D2E"/>
    <w:rsid w:val="001F05C9"/>
    <w:rsid w:val="001F3CF1"/>
    <w:rsid w:val="002038D1"/>
    <w:rsid w:val="00203FBD"/>
    <w:rsid w:val="00241F0C"/>
    <w:rsid w:val="0025183A"/>
    <w:rsid w:val="00256298"/>
    <w:rsid w:val="00263C4C"/>
    <w:rsid w:val="00263E0D"/>
    <w:rsid w:val="00270F76"/>
    <w:rsid w:val="0028422C"/>
    <w:rsid w:val="002844F5"/>
    <w:rsid w:val="002A5F22"/>
    <w:rsid w:val="002C04F4"/>
    <w:rsid w:val="002D230E"/>
    <w:rsid w:val="002F59CA"/>
    <w:rsid w:val="003156F6"/>
    <w:rsid w:val="00334674"/>
    <w:rsid w:val="00347A10"/>
    <w:rsid w:val="00363058"/>
    <w:rsid w:val="00363F78"/>
    <w:rsid w:val="003712BF"/>
    <w:rsid w:val="00371FDD"/>
    <w:rsid w:val="00393DE2"/>
    <w:rsid w:val="003A07B2"/>
    <w:rsid w:val="003A5D81"/>
    <w:rsid w:val="004048AA"/>
    <w:rsid w:val="004051B1"/>
    <w:rsid w:val="004068FD"/>
    <w:rsid w:val="004109E3"/>
    <w:rsid w:val="00421EFA"/>
    <w:rsid w:val="00433A78"/>
    <w:rsid w:val="0045315D"/>
    <w:rsid w:val="00464FBA"/>
    <w:rsid w:val="0046519C"/>
    <w:rsid w:val="004748FE"/>
    <w:rsid w:val="004964FD"/>
    <w:rsid w:val="004A37EB"/>
    <w:rsid w:val="004D0D74"/>
    <w:rsid w:val="004D4A18"/>
    <w:rsid w:val="004F1C26"/>
    <w:rsid w:val="004F537B"/>
    <w:rsid w:val="00517D3D"/>
    <w:rsid w:val="00520318"/>
    <w:rsid w:val="0052764A"/>
    <w:rsid w:val="00542290"/>
    <w:rsid w:val="00563F57"/>
    <w:rsid w:val="00574D4F"/>
    <w:rsid w:val="005750E1"/>
    <w:rsid w:val="005766AA"/>
    <w:rsid w:val="005A3826"/>
    <w:rsid w:val="005D70B3"/>
    <w:rsid w:val="005E4440"/>
    <w:rsid w:val="005F248E"/>
    <w:rsid w:val="00601996"/>
    <w:rsid w:val="00604EE2"/>
    <w:rsid w:val="006059AE"/>
    <w:rsid w:val="006371FA"/>
    <w:rsid w:val="006445EB"/>
    <w:rsid w:val="00655EE4"/>
    <w:rsid w:val="00665CA4"/>
    <w:rsid w:val="00670E1F"/>
    <w:rsid w:val="00673BD2"/>
    <w:rsid w:val="006C1181"/>
    <w:rsid w:val="006C43B1"/>
    <w:rsid w:val="006D652F"/>
    <w:rsid w:val="006D6980"/>
    <w:rsid w:val="00707A4B"/>
    <w:rsid w:val="007B444C"/>
    <w:rsid w:val="007D0004"/>
    <w:rsid w:val="007D4968"/>
    <w:rsid w:val="007D78F2"/>
    <w:rsid w:val="00813B07"/>
    <w:rsid w:val="0083404C"/>
    <w:rsid w:val="0084035D"/>
    <w:rsid w:val="00882200"/>
    <w:rsid w:val="0089355D"/>
    <w:rsid w:val="008A7093"/>
    <w:rsid w:val="008B6616"/>
    <w:rsid w:val="008D4B6A"/>
    <w:rsid w:val="008E15C2"/>
    <w:rsid w:val="008E2D3B"/>
    <w:rsid w:val="00901505"/>
    <w:rsid w:val="00902C86"/>
    <w:rsid w:val="009053FA"/>
    <w:rsid w:val="00925638"/>
    <w:rsid w:val="00960921"/>
    <w:rsid w:val="009C4F68"/>
    <w:rsid w:val="009D4FE9"/>
    <w:rsid w:val="009E2B21"/>
    <w:rsid w:val="00A02B38"/>
    <w:rsid w:val="00A318D3"/>
    <w:rsid w:val="00A430DF"/>
    <w:rsid w:val="00A66FB7"/>
    <w:rsid w:val="00A732B5"/>
    <w:rsid w:val="00A9074A"/>
    <w:rsid w:val="00AC1636"/>
    <w:rsid w:val="00AD2BE5"/>
    <w:rsid w:val="00B00933"/>
    <w:rsid w:val="00B01929"/>
    <w:rsid w:val="00B23AD2"/>
    <w:rsid w:val="00B35FEC"/>
    <w:rsid w:val="00B63065"/>
    <w:rsid w:val="00BA0653"/>
    <w:rsid w:val="00BA2FE1"/>
    <w:rsid w:val="00BB7DA0"/>
    <w:rsid w:val="00BE0CD0"/>
    <w:rsid w:val="00C47F16"/>
    <w:rsid w:val="00C7406D"/>
    <w:rsid w:val="00C9151A"/>
    <w:rsid w:val="00C929B8"/>
    <w:rsid w:val="00CA20A4"/>
    <w:rsid w:val="00CB6B95"/>
    <w:rsid w:val="00CF482E"/>
    <w:rsid w:val="00D01C1A"/>
    <w:rsid w:val="00D068CF"/>
    <w:rsid w:val="00D24CA7"/>
    <w:rsid w:val="00D269EE"/>
    <w:rsid w:val="00D366D2"/>
    <w:rsid w:val="00D60C4F"/>
    <w:rsid w:val="00D66748"/>
    <w:rsid w:val="00D85899"/>
    <w:rsid w:val="00D90FFF"/>
    <w:rsid w:val="00DD5865"/>
    <w:rsid w:val="00E15660"/>
    <w:rsid w:val="00E444C4"/>
    <w:rsid w:val="00E551D6"/>
    <w:rsid w:val="00E6463A"/>
    <w:rsid w:val="00E838A2"/>
    <w:rsid w:val="00ED3A82"/>
    <w:rsid w:val="00EE21E7"/>
    <w:rsid w:val="00EE36C2"/>
    <w:rsid w:val="00EF03BF"/>
    <w:rsid w:val="00EF439A"/>
    <w:rsid w:val="00F37E8E"/>
    <w:rsid w:val="00F448B3"/>
    <w:rsid w:val="00F51C91"/>
    <w:rsid w:val="00F5456E"/>
    <w:rsid w:val="00F75637"/>
    <w:rsid w:val="00FC34AC"/>
    <w:rsid w:val="00FC4479"/>
    <w:rsid w:val="00FC7D23"/>
    <w:rsid w:val="00FE122C"/>
    <w:rsid w:val="00FE215D"/>
    <w:rsid w:val="00FE3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C9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D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D0004"/>
    <w:rPr>
      <w:color w:val="0000FF"/>
      <w:u w:val="single"/>
    </w:rPr>
  </w:style>
  <w:style w:type="character" w:customStyle="1" w:styleId="js-phone-number">
    <w:name w:val="js-phone-number"/>
    <w:basedOn w:val="a0"/>
    <w:rsid w:val="007D0004"/>
  </w:style>
  <w:style w:type="table" w:styleId="a4">
    <w:name w:val="Table Grid"/>
    <w:basedOn w:val="a1"/>
    <w:uiPriority w:val="59"/>
    <w:rsid w:val="0028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37952"/>
    <w:rPr>
      <w:color w:val="954F72"/>
      <w:u w:val="single"/>
    </w:rPr>
  </w:style>
  <w:style w:type="paragraph" w:customStyle="1" w:styleId="msonormal0">
    <w:name w:val="msonormal"/>
    <w:basedOn w:val="a"/>
    <w:rsid w:val="00137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1379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156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574D4F"/>
    <w:rPr>
      <w:rFonts w:ascii="Times New Roman CYR" w:hAnsi="Times New Roman CYR" w:cs="Times New Roman CYR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07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7A4B"/>
  </w:style>
  <w:style w:type="paragraph" w:styleId="a8">
    <w:name w:val="footer"/>
    <w:basedOn w:val="a"/>
    <w:link w:val="a9"/>
    <w:uiPriority w:val="99"/>
    <w:unhideWhenUsed/>
    <w:rsid w:val="00707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7A4B"/>
  </w:style>
  <w:style w:type="character" w:customStyle="1" w:styleId="1">
    <w:name w:val="Заголовок №1_"/>
    <w:basedOn w:val="a0"/>
    <w:link w:val="10"/>
    <w:rsid w:val="00A9074A"/>
    <w:rPr>
      <w:rFonts w:ascii="Times New Roman" w:eastAsia="Times New Roman" w:hAnsi="Times New Roman" w:cs="Times New Roman"/>
      <w:b/>
      <w:bCs/>
    </w:rPr>
  </w:style>
  <w:style w:type="character" w:customStyle="1" w:styleId="aa">
    <w:name w:val="Основной текст_"/>
    <w:basedOn w:val="a0"/>
    <w:link w:val="11"/>
    <w:rsid w:val="00A9074A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Заголовок №2_"/>
    <w:basedOn w:val="a0"/>
    <w:link w:val="20"/>
    <w:rsid w:val="00A9074A"/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A9074A"/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A9074A"/>
    <w:pPr>
      <w:widowControl w:val="0"/>
      <w:spacing w:after="0" w:line="228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A9074A"/>
    <w:pPr>
      <w:widowControl w:val="0"/>
      <w:spacing w:after="54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A9074A"/>
    <w:pPr>
      <w:widowControl w:val="0"/>
      <w:spacing w:after="70" w:line="240" w:lineRule="auto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A907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3A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0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7D0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7D0004"/>
    <w:rPr>
      <w:color w:val="0000FF"/>
      <w:u w:val="single"/>
    </w:rPr>
  </w:style>
  <w:style w:type="character" w:customStyle="1" w:styleId="js-phone-number">
    <w:name w:val="js-phone-number"/>
    <w:basedOn w:val="a0"/>
    <w:rsid w:val="007D0004"/>
  </w:style>
  <w:style w:type="table" w:styleId="a4">
    <w:name w:val="Table Grid"/>
    <w:basedOn w:val="a1"/>
    <w:uiPriority w:val="59"/>
    <w:rsid w:val="00284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137952"/>
    <w:rPr>
      <w:color w:val="954F72"/>
      <w:u w:val="single"/>
    </w:rPr>
  </w:style>
  <w:style w:type="paragraph" w:customStyle="1" w:styleId="msonormal0">
    <w:name w:val="msonormal"/>
    <w:basedOn w:val="a"/>
    <w:rsid w:val="00137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13795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156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574D4F"/>
    <w:rPr>
      <w:rFonts w:ascii="Times New Roman CYR" w:hAnsi="Times New Roman CYR" w:cs="Times New Roman CYR" w:hint="default"/>
      <w:b w:val="0"/>
      <w:bCs w:val="0"/>
      <w:i w:val="0"/>
      <w:iCs w:val="0"/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707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7A4B"/>
  </w:style>
  <w:style w:type="paragraph" w:styleId="a8">
    <w:name w:val="footer"/>
    <w:basedOn w:val="a"/>
    <w:link w:val="a9"/>
    <w:uiPriority w:val="99"/>
    <w:unhideWhenUsed/>
    <w:rsid w:val="00707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7A4B"/>
  </w:style>
  <w:style w:type="character" w:customStyle="1" w:styleId="1">
    <w:name w:val="Заголовок №1_"/>
    <w:basedOn w:val="a0"/>
    <w:link w:val="10"/>
    <w:rsid w:val="00A9074A"/>
    <w:rPr>
      <w:rFonts w:ascii="Times New Roman" w:eastAsia="Times New Roman" w:hAnsi="Times New Roman" w:cs="Times New Roman"/>
      <w:b/>
      <w:bCs/>
    </w:rPr>
  </w:style>
  <w:style w:type="character" w:customStyle="1" w:styleId="aa">
    <w:name w:val="Основной текст_"/>
    <w:basedOn w:val="a0"/>
    <w:link w:val="11"/>
    <w:rsid w:val="00A9074A"/>
    <w:rPr>
      <w:rFonts w:ascii="Times New Roman" w:eastAsia="Times New Roman" w:hAnsi="Times New Roman" w:cs="Times New Roman"/>
      <w:sz w:val="20"/>
      <w:szCs w:val="20"/>
    </w:rPr>
  </w:style>
  <w:style w:type="character" w:customStyle="1" w:styleId="2">
    <w:name w:val="Заголовок №2_"/>
    <w:basedOn w:val="a0"/>
    <w:link w:val="20"/>
    <w:rsid w:val="00A9074A"/>
    <w:rPr>
      <w:rFonts w:ascii="Times New Roman" w:eastAsia="Times New Roman" w:hAnsi="Times New Roman" w:cs="Times New Roman"/>
    </w:rPr>
  </w:style>
  <w:style w:type="character" w:customStyle="1" w:styleId="ab">
    <w:name w:val="Другое_"/>
    <w:basedOn w:val="a0"/>
    <w:link w:val="ac"/>
    <w:rsid w:val="00A9074A"/>
    <w:rPr>
      <w:rFonts w:ascii="Times New Roman" w:eastAsia="Times New Roman" w:hAnsi="Times New Roman" w:cs="Times New Roman"/>
      <w:sz w:val="18"/>
      <w:szCs w:val="18"/>
    </w:rPr>
  </w:style>
  <w:style w:type="paragraph" w:customStyle="1" w:styleId="10">
    <w:name w:val="Заголовок №1"/>
    <w:basedOn w:val="a"/>
    <w:link w:val="1"/>
    <w:rsid w:val="00A9074A"/>
    <w:pPr>
      <w:widowControl w:val="0"/>
      <w:spacing w:after="0" w:line="228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a"/>
    <w:rsid w:val="00A9074A"/>
    <w:pPr>
      <w:widowControl w:val="0"/>
      <w:spacing w:after="54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Заголовок №2"/>
    <w:basedOn w:val="a"/>
    <w:link w:val="2"/>
    <w:rsid w:val="00A9074A"/>
    <w:pPr>
      <w:widowControl w:val="0"/>
      <w:spacing w:after="70" w:line="240" w:lineRule="auto"/>
      <w:jc w:val="center"/>
      <w:outlineLvl w:val="1"/>
    </w:pPr>
    <w:rPr>
      <w:rFonts w:ascii="Times New Roman" w:eastAsia="Times New Roman" w:hAnsi="Times New Roman" w:cs="Times New Roman"/>
    </w:rPr>
  </w:style>
  <w:style w:type="paragraph" w:customStyle="1" w:styleId="ac">
    <w:name w:val="Другое"/>
    <w:basedOn w:val="a"/>
    <w:link w:val="ab"/>
    <w:rsid w:val="00A9074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3A0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A0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</dc:creator>
  <cp:lastModifiedBy>user</cp:lastModifiedBy>
  <cp:revision>2</cp:revision>
  <cp:lastPrinted>2023-07-06T09:18:00Z</cp:lastPrinted>
  <dcterms:created xsi:type="dcterms:W3CDTF">2025-11-17T13:25:00Z</dcterms:created>
  <dcterms:modified xsi:type="dcterms:W3CDTF">2025-11-17T13:25:00Z</dcterms:modified>
</cp:coreProperties>
</file>